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3F81" w14:textId="2AFB1DA4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  <w:r w:rsidRPr="00E55E48">
        <w:rPr>
          <w:b/>
        </w:rPr>
        <w:t>REQUERIMENTO: F</w:t>
      </w:r>
      <w:r w:rsidR="00DB36A1">
        <w:rPr>
          <w:b/>
        </w:rPr>
        <w:t>rancisco Neto Damascena – N° 085</w:t>
      </w:r>
      <w:r w:rsidR="00256151">
        <w:rPr>
          <w:b/>
        </w:rPr>
        <w:t>/</w:t>
      </w:r>
      <w:r w:rsidRPr="00E55E48">
        <w:rPr>
          <w:b/>
        </w:rPr>
        <w:t>2025</w:t>
      </w:r>
    </w:p>
    <w:p w14:paraId="3C301AD8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583DFB0C" w:rsidR="00A808FE" w:rsidRDefault="00DB36A1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Sras.</w:t>
      </w:r>
      <w:r w:rsidR="00850EB6">
        <w:rPr>
          <w:b/>
        </w:rPr>
        <w:t xml:space="preserve"> VEREADORAS</w:t>
      </w:r>
    </w:p>
    <w:p w14:paraId="502A3403" w14:textId="59245459" w:rsidR="00DB36A1" w:rsidRDefault="00DB36A1" w:rsidP="00A808FE">
      <w:pPr>
        <w:shd w:val="clear" w:color="auto" w:fill="FFFFFF"/>
        <w:spacing w:line="360" w:lineRule="auto"/>
        <w:jc w:val="center"/>
      </w:pPr>
      <w:r>
        <w:t xml:space="preserve">Na </w:t>
      </w:r>
      <w:r w:rsidR="004F2E52" w:rsidRPr="00FF76B3">
        <w:t>forma regimental requeiro a mesa que após o</w:t>
      </w:r>
      <w:r w:rsidR="004F2E52">
        <w:t>uvir o Plenário, seja constado</w:t>
      </w:r>
      <w:r w:rsidR="004F2E52" w:rsidRPr="00FF76B3">
        <w:t xml:space="preserve"> em ata dos nossos trabalhos e encaminhado Oficio </w:t>
      </w:r>
      <w:r w:rsidR="004F2E52">
        <w:t xml:space="preserve">desta Presidência </w:t>
      </w:r>
      <w:r w:rsidR="004F2E52" w:rsidRPr="00FF76B3">
        <w:t>a</w:t>
      </w:r>
      <w:r w:rsidR="00E65484">
        <w:t xml:space="preserve">o Exmo. </w:t>
      </w:r>
      <w:r>
        <w:t xml:space="preserve"> </w:t>
      </w:r>
      <w:bookmarkStart w:id="0" w:name="_GoBack"/>
      <w:bookmarkEnd w:id="0"/>
      <w:r w:rsidR="00E65484">
        <w:t>Deputado</w:t>
      </w:r>
      <w:r>
        <w:t xml:space="preserve"> estadual Junior Araújo</w:t>
      </w:r>
      <w:r w:rsidR="004F2E52">
        <w:t>.</w:t>
      </w:r>
    </w:p>
    <w:p w14:paraId="1FF06B3C" w14:textId="2DDAF670" w:rsidR="00A808FE" w:rsidRDefault="00DB36A1" w:rsidP="00A808FE">
      <w:pPr>
        <w:shd w:val="clear" w:color="auto" w:fill="FFFFFF"/>
        <w:spacing w:line="360" w:lineRule="auto"/>
        <w:jc w:val="center"/>
      </w:pPr>
      <w:r>
        <w:t xml:space="preserve"> Solicitando o envio de emenda parlamentar para a associação comunitária do sitio barra do catolé CNPJ:02.019.020/0001-30, para construção de uma passagem molhada sobre o rio do sitio barra catolé, com manilhas de 1 metro de diâmetro e aproximadamente 300m de extensão. </w:t>
      </w:r>
    </w:p>
    <w:p w14:paraId="3740A85C" w14:textId="27A86954" w:rsidR="00DB36A1" w:rsidRDefault="00DB36A1" w:rsidP="00A808FE">
      <w:pPr>
        <w:shd w:val="clear" w:color="auto" w:fill="FFFFFF"/>
        <w:spacing w:line="360" w:lineRule="auto"/>
        <w:jc w:val="center"/>
        <w:rPr>
          <w:b/>
        </w:rPr>
      </w:pPr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3FEC0A34" w14:textId="0DEDD1DD" w:rsidR="00A808FE" w:rsidRPr="000B47F6" w:rsidRDefault="00256151" w:rsidP="00DE1FB9">
      <w:pPr>
        <w:shd w:val="clear" w:color="auto" w:fill="FFFFFF" w:themeFill="background1"/>
        <w:spacing w:line="360" w:lineRule="auto"/>
        <w:ind w:firstLine="708"/>
        <w:jc w:val="both"/>
        <w:rPr>
          <w:rStyle w:val="uv3um"/>
          <w:rFonts w:cs="Times New Roman"/>
          <w:color w:val="001D35"/>
          <w:shd w:val="clear" w:color="auto" w:fill="FFFFFF"/>
        </w:rPr>
      </w:pPr>
      <w:r>
        <w:rPr>
          <w:b/>
        </w:rPr>
        <w:t xml:space="preserve">JUSTIFICATIVA: </w:t>
      </w:r>
      <w:r w:rsidR="00DB36A1">
        <w:t xml:space="preserve">em oportunidade na comunidade de Catolé o deputado júnior Araújo fez uma fala se comprometendo a alocar recursos para a referida obra que é de grande relevância para a comunidade, representando uma solução duradoura para desafios históricos enfrentados pela população local. Essa passagem molhada, </w:t>
      </w:r>
      <w:r w:rsidR="00E65484">
        <w:t>será fundamental</w:t>
      </w:r>
      <w:r w:rsidR="00DB36A1">
        <w:t xml:space="preserve"> </w:t>
      </w:r>
      <w:r w:rsidR="00E65484">
        <w:t>o acesso ao transporte escolar, serviços de saúde e acesso das comunidades a sede do município.</w:t>
      </w:r>
    </w:p>
    <w:p w14:paraId="2EEEBE67" w14:textId="77777777" w:rsidR="000B47F6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269DB3C4" w14:textId="77777777" w:rsidR="000B47F6" w:rsidRPr="00FF76B3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5D9DC658" w14:textId="1EAD3E6D" w:rsidR="00E65484" w:rsidRDefault="00A808FE" w:rsidP="00E65484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E65484">
        <w:t>ITOSA CAVALCANTE, EM 08 DE OUTUBRO</w:t>
      </w:r>
      <w:r w:rsidR="0047621C">
        <w:t xml:space="preserve"> </w:t>
      </w:r>
      <w:r w:rsidRPr="00FF76B3">
        <w:t>DE 2025</w:t>
      </w:r>
      <w:r w:rsidR="00256151">
        <w:t>.</w:t>
      </w:r>
    </w:p>
    <w:p w14:paraId="0B07C3B5" w14:textId="77777777" w:rsidR="00E65484" w:rsidRDefault="00E65484" w:rsidP="00E65484">
      <w:pPr>
        <w:shd w:val="clear" w:color="auto" w:fill="FFFFFF"/>
        <w:spacing w:line="360" w:lineRule="auto"/>
      </w:pPr>
    </w:p>
    <w:p w14:paraId="0397477A" w14:textId="77777777" w:rsidR="00E65484" w:rsidRDefault="00E65484" w:rsidP="00E65484">
      <w:pPr>
        <w:spacing w:line="360" w:lineRule="auto"/>
        <w:ind w:firstLine="708"/>
      </w:pPr>
    </w:p>
    <w:p w14:paraId="090A7E18" w14:textId="7798BCA9" w:rsidR="00A808FE" w:rsidRDefault="00B43EC8" w:rsidP="00E65484">
      <w:pPr>
        <w:spacing w:line="36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1C1F3977">
            <wp:simplePos x="0" y="0"/>
            <wp:positionH relativeFrom="margin">
              <wp:posOffset>2921203</wp:posOffset>
            </wp:positionH>
            <wp:positionV relativeFrom="margin">
              <wp:posOffset>5790107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30812" w14:textId="77777777" w:rsidR="000E6945" w:rsidRDefault="000E6945">
      <w:r>
        <w:separator/>
      </w:r>
    </w:p>
  </w:endnote>
  <w:endnote w:type="continuationSeparator" w:id="0">
    <w:p w14:paraId="67CE8FA6" w14:textId="77777777" w:rsidR="000E6945" w:rsidRDefault="000E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C9C0F" w14:textId="77777777" w:rsidR="000E6945" w:rsidRDefault="000E6945">
      <w:r>
        <w:separator/>
      </w:r>
    </w:p>
  </w:footnote>
  <w:footnote w:type="continuationSeparator" w:id="0">
    <w:p w14:paraId="35193843" w14:textId="77777777" w:rsidR="000E6945" w:rsidRDefault="000E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B47F6"/>
    <w:rsid w:val="000C4A17"/>
    <w:rsid w:val="000C509E"/>
    <w:rsid w:val="000E1B84"/>
    <w:rsid w:val="000E6945"/>
    <w:rsid w:val="000F5461"/>
    <w:rsid w:val="000F710D"/>
    <w:rsid w:val="001155E0"/>
    <w:rsid w:val="001244E7"/>
    <w:rsid w:val="001A652D"/>
    <w:rsid w:val="002473DF"/>
    <w:rsid w:val="00256151"/>
    <w:rsid w:val="002D6D05"/>
    <w:rsid w:val="002E7B1C"/>
    <w:rsid w:val="002F275F"/>
    <w:rsid w:val="0032677C"/>
    <w:rsid w:val="003341BA"/>
    <w:rsid w:val="0034620C"/>
    <w:rsid w:val="00356213"/>
    <w:rsid w:val="00370E07"/>
    <w:rsid w:val="00386CE1"/>
    <w:rsid w:val="00390DA4"/>
    <w:rsid w:val="003D24DB"/>
    <w:rsid w:val="00404B31"/>
    <w:rsid w:val="00424F1C"/>
    <w:rsid w:val="0043280B"/>
    <w:rsid w:val="00432EB7"/>
    <w:rsid w:val="00456A37"/>
    <w:rsid w:val="0047621C"/>
    <w:rsid w:val="004776A5"/>
    <w:rsid w:val="0048661C"/>
    <w:rsid w:val="004D5999"/>
    <w:rsid w:val="004F2E52"/>
    <w:rsid w:val="004F3D12"/>
    <w:rsid w:val="00501548"/>
    <w:rsid w:val="005043C2"/>
    <w:rsid w:val="0052157C"/>
    <w:rsid w:val="00561425"/>
    <w:rsid w:val="005709FD"/>
    <w:rsid w:val="00581C8F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750F2"/>
    <w:rsid w:val="007D5712"/>
    <w:rsid w:val="007F6F9D"/>
    <w:rsid w:val="00822536"/>
    <w:rsid w:val="008366D8"/>
    <w:rsid w:val="008371C8"/>
    <w:rsid w:val="00837CEF"/>
    <w:rsid w:val="00843302"/>
    <w:rsid w:val="00850EB6"/>
    <w:rsid w:val="00864B20"/>
    <w:rsid w:val="008D0BDF"/>
    <w:rsid w:val="008D23B3"/>
    <w:rsid w:val="008E3703"/>
    <w:rsid w:val="009120F1"/>
    <w:rsid w:val="00966B07"/>
    <w:rsid w:val="0098084F"/>
    <w:rsid w:val="00985901"/>
    <w:rsid w:val="00995CB1"/>
    <w:rsid w:val="009A05A9"/>
    <w:rsid w:val="009A60A5"/>
    <w:rsid w:val="009F611B"/>
    <w:rsid w:val="00A6318F"/>
    <w:rsid w:val="00A677C1"/>
    <w:rsid w:val="00A808FE"/>
    <w:rsid w:val="00B43EC8"/>
    <w:rsid w:val="00B63B5C"/>
    <w:rsid w:val="00BC30FC"/>
    <w:rsid w:val="00BD6E0F"/>
    <w:rsid w:val="00C52D16"/>
    <w:rsid w:val="00C779B7"/>
    <w:rsid w:val="00C93A55"/>
    <w:rsid w:val="00CB43EA"/>
    <w:rsid w:val="00CC37BD"/>
    <w:rsid w:val="00CF2908"/>
    <w:rsid w:val="00D661AB"/>
    <w:rsid w:val="00DB36A1"/>
    <w:rsid w:val="00DE1FB9"/>
    <w:rsid w:val="00DE58FA"/>
    <w:rsid w:val="00DF1731"/>
    <w:rsid w:val="00E31903"/>
    <w:rsid w:val="00E62DD9"/>
    <w:rsid w:val="00E65484"/>
    <w:rsid w:val="00E72FBD"/>
    <w:rsid w:val="00EA6111"/>
    <w:rsid w:val="00EB7F11"/>
    <w:rsid w:val="00F13663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  <w:style w:type="character" w:customStyle="1" w:styleId="uv3um">
    <w:name w:val="uv3um"/>
    <w:basedOn w:val="Fontepargpadro"/>
    <w:rsid w:val="00BD6E0F"/>
  </w:style>
  <w:style w:type="character" w:styleId="Forte">
    <w:name w:val="Strong"/>
    <w:basedOn w:val="Fontepargpadro"/>
    <w:uiPriority w:val="22"/>
    <w:qFormat/>
    <w:rsid w:val="00D66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E73F06-AE58-4738-A8FE-486FFB3A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2025-07-18T21:08:00Z</cp:lastPrinted>
  <dcterms:created xsi:type="dcterms:W3CDTF">2025-10-08T17:15:00Z</dcterms:created>
  <dcterms:modified xsi:type="dcterms:W3CDTF">2025-10-08T17:15:00Z</dcterms:modified>
</cp:coreProperties>
</file>