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B3F81" w14:textId="3568ACF6" w:rsidR="00A808FE" w:rsidRDefault="00A808FE" w:rsidP="00A808FE">
      <w:pPr>
        <w:shd w:val="clear" w:color="auto" w:fill="FFFFFF"/>
        <w:spacing w:line="360" w:lineRule="auto"/>
        <w:jc w:val="center"/>
        <w:rPr>
          <w:b/>
        </w:rPr>
      </w:pPr>
      <w:r w:rsidRPr="00E55E48">
        <w:rPr>
          <w:b/>
        </w:rPr>
        <w:t>REQUERIMENTO: F</w:t>
      </w:r>
      <w:r w:rsidR="00850EB6">
        <w:rPr>
          <w:b/>
        </w:rPr>
        <w:t>rancisco Neto Damascena – N° 041</w:t>
      </w:r>
      <w:r w:rsidR="00256151">
        <w:rPr>
          <w:b/>
        </w:rPr>
        <w:t>/</w:t>
      </w:r>
      <w:r w:rsidRPr="00E55E48">
        <w:rPr>
          <w:b/>
        </w:rPr>
        <w:t>2025</w:t>
      </w:r>
    </w:p>
    <w:p w14:paraId="3C301AD8" w14:textId="77777777" w:rsidR="00A808FE" w:rsidRDefault="00A808FE" w:rsidP="00A808FE">
      <w:pPr>
        <w:shd w:val="clear" w:color="auto" w:fill="FFFFFF"/>
        <w:spacing w:line="360" w:lineRule="auto"/>
        <w:rPr>
          <w:b/>
        </w:rPr>
      </w:pPr>
    </w:p>
    <w:p w14:paraId="1C82A84A" w14:textId="77777777" w:rsidR="00A808FE" w:rsidRDefault="00A808FE" w:rsidP="00A808FE">
      <w:pPr>
        <w:shd w:val="clear" w:color="auto" w:fill="FFFFFF"/>
        <w:spacing w:line="360" w:lineRule="auto"/>
        <w:rPr>
          <w:b/>
        </w:rPr>
      </w:pPr>
      <w:bookmarkStart w:id="0" w:name="_GoBack"/>
    </w:p>
    <w:bookmarkEnd w:id="0"/>
    <w:p w14:paraId="5B7ECDDD" w14:textId="3927337D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Sr. PRESIDENTE,</w:t>
      </w:r>
    </w:p>
    <w:p w14:paraId="2AAC6CDB" w14:textId="7F6CBF56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Srs</w:t>
      </w:r>
      <w:proofErr w:type="spellEnd"/>
      <w:r>
        <w:rPr>
          <w:b/>
        </w:rPr>
        <w:t xml:space="preserve"> VEREADORES</w:t>
      </w:r>
      <w:r w:rsidR="00A808FE">
        <w:rPr>
          <w:b/>
        </w:rPr>
        <w:t xml:space="preserve">, </w:t>
      </w:r>
    </w:p>
    <w:p w14:paraId="33D8D1AB" w14:textId="22E4066B" w:rsidR="00A808FE" w:rsidRDefault="00850EB6" w:rsidP="00A808FE">
      <w:pPr>
        <w:shd w:val="clear" w:color="auto" w:fill="FFFFFF"/>
        <w:spacing w:line="360" w:lineRule="auto"/>
        <w:jc w:val="center"/>
        <w:rPr>
          <w:b/>
        </w:rPr>
      </w:pPr>
      <w:proofErr w:type="spellStart"/>
      <w:r>
        <w:rPr>
          <w:b/>
        </w:rPr>
        <w:t>Sras</w:t>
      </w:r>
      <w:proofErr w:type="spellEnd"/>
      <w:r>
        <w:rPr>
          <w:b/>
        </w:rPr>
        <w:t>, VEREADORAS</w:t>
      </w:r>
    </w:p>
    <w:p w14:paraId="1FF06B3C" w14:textId="77777777" w:rsidR="00A808FE" w:rsidRDefault="00A808FE" w:rsidP="00A808FE">
      <w:pPr>
        <w:shd w:val="clear" w:color="auto" w:fill="FFFFFF"/>
        <w:spacing w:line="360" w:lineRule="auto"/>
        <w:jc w:val="center"/>
        <w:rPr>
          <w:b/>
        </w:rPr>
      </w:pPr>
    </w:p>
    <w:p w14:paraId="12D095CB" w14:textId="77777777" w:rsidR="00A808FE" w:rsidRPr="00FF76B3" w:rsidRDefault="00A808FE" w:rsidP="00A808FE">
      <w:pPr>
        <w:shd w:val="clear" w:color="auto" w:fill="FFFFFF"/>
        <w:spacing w:line="360" w:lineRule="auto"/>
        <w:rPr>
          <w:b/>
        </w:rPr>
      </w:pPr>
    </w:p>
    <w:p w14:paraId="0B61BF14" w14:textId="68735EAC" w:rsidR="00A808FE" w:rsidRDefault="00A808FE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  <w:r w:rsidRPr="00FF76B3">
        <w:t xml:space="preserve">Na forma regimental requeiro </w:t>
      </w:r>
      <w:r w:rsidR="004F3D12" w:rsidRPr="00FF76B3">
        <w:t>a</w:t>
      </w:r>
      <w:r w:rsidRPr="00FF76B3">
        <w:t xml:space="preserve"> mesa que após o</w:t>
      </w:r>
      <w:r>
        <w:t>uvir o Plenário, seja constado</w:t>
      </w:r>
      <w:r w:rsidRPr="00FF76B3">
        <w:t xml:space="preserve"> em ata dos nossos trabalhos e encaminhado Oficio </w:t>
      </w:r>
      <w:r w:rsidR="00850EB6">
        <w:t xml:space="preserve">desta Presidência </w:t>
      </w:r>
      <w:r w:rsidRPr="00FF76B3">
        <w:t>a</w:t>
      </w:r>
      <w:r w:rsidR="00850EB6">
        <w:t xml:space="preserve"> Exma.</w:t>
      </w:r>
      <w:r w:rsidRPr="00FF76B3">
        <w:t xml:space="preserve"> Prefeita </w:t>
      </w:r>
      <w:r w:rsidR="00850EB6">
        <w:t xml:space="preserve">Municipal </w:t>
      </w:r>
      <w:r w:rsidRPr="00FF76B3">
        <w:t>de Caja</w:t>
      </w:r>
      <w:r w:rsidR="00850EB6">
        <w:t xml:space="preserve">zeiras Maria do Socorro Delfino Pereira, </w:t>
      </w:r>
      <w:r w:rsidRPr="00FF76B3">
        <w:t>e a Secretária de Planejamento Elis</w:t>
      </w:r>
      <w:r>
        <w:t xml:space="preserve"> Regina Da Silva Carolina e ao Secretário </w:t>
      </w:r>
      <w:r w:rsidRPr="00FF76B3">
        <w:t xml:space="preserve">de Obras e Serviços Públicos Breno Pires de Vasconcelos. Solicitando o </w:t>
      </w:r>
      <w:r w:rsidRPr="00A808FE">
        <w:rPr>
          <w:b/>
        </w:rPr>
        <w:t>Calçamen</w:t>
      </w:r>
      <w:r w:rsidR="00256151">
        <w:rPr>
          <w:b/>
        </w:rPr>
        <w:t>to d</w:t>
      </w:r>
      <w:r w:rsidR="00850EB6">
        <w:rPr>
          <w:b/>
        </w:rPr>
        <w:t xml:space="preserve">a Rua José Ludgero da Silva, conhecido como </w:t>
      </w:r>
      <w:proofErr w:type="spellStart"/>
      <w:r w:rsidR="00850EB6">
        <w:rPr>
          <w:b/>
        </w:rPr>
        <w:t>Zuca</w:t>
      </w:r>
      <w:proofErr w:type="spellEnd"/>
      <w:r w:rsidR="00850EB6">
        <w:rPr>
          <w:b/>
        </w:rPr>
        <w:t>, Bairro Centro</w:t>
      </w:r>
      <w:r w:rsidR="004F3D12">
        <w:rPr>
          <w:b/>
        </w:rPr>
        <w:t xml:space="preserve"> em Cajazeiras</w:t>
      </w:r>
      <w:r w:rsidR="00256151">
        <w:rPr>
          <w:b/>
        </w:rPr>
        <w:t xml:space="preserve"> –PB.</w:t>
      </w:r>
    </w:p>
    <w:p w14:paraId="14309880" w14:textId="77777777" w:rsidR="00256151" w:rsidRDefault="00256151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</w:p>
    <w:p w14:paraId="27572FB5" w14:textId="3ED340C9" w:rsidR="00256151" w:rsidRPr="00256151" w:rsidRDefault="00256151" w:rsidP="00A808FE">
      <w:pPr>
        <w:shd w:val="clear" w:color="auto" w:fill="FFFFFF"/>
        <w:spacing w:line="360" w:lineRule="auto"/>
        <w:ind w:firstLine="708"/>
        <w:jc w:val="both"/>
      </w:pPr>
      <w:r>
        <w:rPr>
          <w:b/>
        </w:rPr>
        <w:t xml:space="preserve">JUSTIFICATIVA: </w:t>
      </w:r>
      <w:r w:rsidRPr="00256151">
        <w:t xml:space="preserve">Se faz mesário o calçamento da citada rua, pois em dia chuvoso fica impossível a locomoção de pedestre e veículos. </w:t>
      </w:r>
    </w:p>
    <w:p w14:paraId="33F1CCCD" w14:textId="6BB733E1" w:rsidR="00256151" w:rsidRDefault="00256151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</w:p>
    <w:p w14:paraId="5E4A9F8D" w14:textId="674C7CE9" w:rsidR="00256151" w:rsidRPr="00A808FE" w:rsidRDefault="00256151" w:rsidP="00A808FE">
      <w:pPr>
        <w:shd w:val="clear" w:color="auto" w:fill="FFFFFF"/>
        <w:spacing w:line="360" w:lineRule="auto"/>
        <w:ind w:firstLine="708"/>
        <w:jc w:val="both"/>
        <w:rPr>
          <w:b/>
        </w:rPr>
      </w:pPr>
    </w:p>
    <w:p w14:paraId="3FEC0A34" w14:textId="77777777" w:rsidR="00A808FE" w:rsidRPr="00FF76B3" w:rsidRDefault="00A808FE" w:rsidP="00A808FE">
      <w:pPr>
        <w:shd w:val="clear" w:color="auto" w:fill="FFFFFF"/>
        <w:spacing w:line="360" w:lineRule="auto"/>
      </w:pPr>
    </w:p>
    <w:p w14:paraId="5D503F9C" w14:textId="24EF2C2B" w:rsidR="00A808FE" w:rsidRPr="0065506C" w:rsidRDefault="00A808FE" w:rsidP="00A808FE">
      <w:pPr>
        <w:shd w:val="clear" w:color="auto" w:fill="FFFFFF"/>
        <w:spacing w:line="360" w:lineRule="auto"/>
        <w:jc w:val="center"/>
      </w:pPr>
      <w:r w:rsidRPr="00FF76B3">
        <w:t>PLENÁRIO EDMILSON FE</w:t>
      </w:r>
      <w:r w:rsidR="00850EB6">
        <w:t xml:space="preserve">ITOSA CAVALCANTE, EM 26 DE MAIO </w:t>
      </w:r>
      <w:r w:rsidRPr="00FF76B3">
        <w:t>DE 2025</w:t>
      </w:r>
      <w:r w:rsidR="00256151">
        <w:t>.</w:t>
      </w:r>
    </w:p>
    <w:p w14:paraId="6AA531E4" w14:textId="77777777" w:rsidR="00A808FE" w:rsidRDefault="00A808FE" w:rsidP="00A808FE">
      <w:pPr>
        <w:spacing w:line="360" w:lineRule="auto"/>
        <w:ind w:firstLine="708"/>
        <w:jc w:val="center"/>
        <w:rPr>
          <w:rFonts w:eastAsia="Arial Unicode MS"/>
        </w:rPr>
      </w:pPr>
    </w:p>
    <w:p w14:paraId="5E77D915" w14:textId="05D52468" w:rsidR="00A808FE" w:rsidRDefault="00A808FE" w:rsidP="00A808FE">
      <w:pPr>
        <w:spacing w:line="360" w:lineRule="auto"/>
        <w:ind w:firstLine="708"/>
        <w:jc w:val="center"/>
        <w:rPr>
          <w:b/>
        </w:rPr>
      </w:pPr>
    </w:p>
    <w:p w14:paraId="36CFF1FE" w14:textId="7E1EE4E2" w:rsidR="00A808FE" w:rsidRDefault="00A808FE" w:rsidP="00A808FE">
      <w:pPr>
        <w:spacing w:line="360" w:lineRule="auto"/>
        <w:ind w:firstLine="708"/>
        <w:jc w:val="center"/>
      </w:pPr>
    </w:p>
    <w:p w14:paraId="16277A30" w14:textId="52810EB8" w:rsidR="00A808FE" w:rsidRDefault="00A808FE" w:rsidP="00A808FE">
      <w:pPr>
        <w:spacing w:line="360" w:lineRule="auto"/>
        <w:ind w:firstLine="708"/>
        <w:jc w:val="center"/>
      </w:pPr>
    </w:p>
    <w:p w14:paraId="368435A3" w14:textId="3C1E7C64" w:rsidR="00A808FE" w:rsidRDefault="00256151" w:rsidP="00A808FE">
      <w:pPr>
        <w:spacing w:line="360" w:lineRule="auto"/>
        <w:ind w:firstLine="708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DA4D1C9" wp14:editId="6F796507">
            <wp:simplePos x="0" y="0"/>
            <wp:positionH relativeFrom="margin">
              <wp:posOffset>2701925</wp:posOffset>
            </wp:positionH>
            <wp:positionV relativeFrom="margin">
              <wp:posOffset>6339205</wp:posOffset>
            </wp:positionV>
            <wp:extent cx="999381" cy="449223"/>
            <wp:effectExtent l="0" t="0" r="0" b="8255"/>
            <wp:wrapSquare wrapText="bothSides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9381" cy="4492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0A7E18" w14:textId="77777777" w:rsidR="00A808FE" w:rsidRDefault="00A808FE" w:rsidP="00A808FE">
      <w:pPr>
        <w:spacing w:line="360" w:lineRule="auto"/>
        <w:ind w:firstLine="708"/>
        <w:jc w:val="center"/>
      </w:pPr>
    </w:p>
    <w:p w14:paraId="62835E4F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FRANCISCO NETO DAMACENA</w:t>
      </w:r>
    </w:p>
    <w:p w14:paraId="64C5F003" w14:textId="77777777" w:rsidR="00A808FE" w:rsidRPr="00D75CCA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Neto da Vila Nova</w:t>
      </w:r>
    </w:p>
    <w:p w14:paraId="189591D6" w14:textId="77777777" w:rsidR="00A808FE" w:rsidRPr="00E55E48" w:rsidRDefault="00A808FE" w:rsidP="00A808FE">
      <w:pPr>
        <w:spacing w:line="360" w:lineRule="auto"/>
        <w:ind w:firstLine="708"/>
        <w:jc w:val="center"/>
        <w:rPr>
          <w:b/>
          <w:bCs/>
        </w:rPr>
      </w:pPr>
      <w:r w:rsidRPr="00D75CCA">
        <w:rPr>
          <w:b/>
          <w:bCs/>
        </w:rPr>
        <w:t>Vereador (PP)</w:t>
      </w:r>
    </w:p>
    <w:p w14:paraId="3D08840D" w14:textId="77777777" w:rsidR="00A808FE" w:rsidRDefault="00A808FE" w:rsidP="00A808FE">
      <w:pPr>
        <w:ind w:firstLine="708"/>
        <w:jc w:val="center"/>
        <w:rPr>
          <w:rFonts w:eastAsia="Arial Unicode MS"/>
        </w:rPr>
      </w:pPr>
    </w:p>
    <w:p w14:paraId="0ABEC13D" w14:textId="77777777" w:rsidR="00A808FE" w:rsidRDefault="00A808FE" w:rsidP="00A808FE">
      <w:pPr>
        <w:ind w:firstLine="708"/>
        <w:jc w:val="center"/>
        <w:rPr>
          <w:rFonts w:eastAsia="Arial Unicode MS"/>
        </w:rPr>
      </w:pPr>
    </w:p>
    <w:p w14:paraId="530804D2" w14:textId="77777777" w:rsidR="00A808FE" w:rsidRDefault="00A808FE" w:rsidP="00A808FE">
      <w:pPr>
        <w:ind w:firstLine="708"/>
        <w:jc w:val="center"/>
        <w:rPr>
          <w:rFonts w:eastAsia="Arial Unicode MS"/>
        </w:rPr>
      </w:pPr>
    </w:p>
    <w:p w14:paraId="2D1D7556" w14:textId="46C74D1B" w:rsidR="00A808FE" w:rsidRPr="000E1B84" w:rsidRDefault="00A808FE" w:rsidP="001A652D">
      <w:pPr>
        <w:spacing w:line="360" w:lineRule="auto"/>
        <w:ind w:firstLine="708"/>
        <w:jc w:val="both"/>
        <w:rPr>
          <w:rFonts w:cs="Times New Roman"/>
          <w:b/>
          <w:sz w:val="32"/>
          <w:szCs w:val="32"/>
        </w:rPr>
      </w:pPr>
    </w:p>
    <w:sectPr w:rsidR="00A808FE" w:rsidRPr="000E1B84" w:rsidSect="00BC30FC">
      <w:headerReference w:type="default" r:id="rId10"/>
      <w:footerReference w:type="default" r:id="rId11"/>
      <w:pgSz w:w="11906" w:h="16838"/>
      <w:pgMar w:top="2268" w:right="1134" w:bottom="1134" w:left="1134" w:header="142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FC38CA" w14:textId="77777777" w:rsidR="00C93A55" w:rsidRDefault="00C93A55">
      <w:r>
        <w:separator/>
      </w:r>
    </w:p>
  </w:endnote>
  <w:endnote w:type="continuationSeparator" w:id="0">
    <w:p w14:paraId="1B3A9A8B" w14:textId="77777777" w:rsidR="00C93A55" w:rsidRDefault="00C9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E0D5A" w14:textId="6B1E81AF" w:rsidR="0052157C" w:rsidRDefault="00386C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inline distT="0" distB="0" distL="0" distR="0" wp14:anchorId="0C61FF67" wp14:editId="7075AA90">
          <wp:extent cx="7945755" cy="1325667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DAPÉ TIMBRE CM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3157" cy="1333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1EC92A" w14:textId="77777777" w:rsidR="00C93A55" w:rsidRDefault="00C93A55">
      <w:r>
        <w:separator/>
      </w:r>
    </w:p>
  </w:footnote>
  <w:footnote w:type="continuationSeparator" w:id="0">
    <w:p w14:paraId="3BFEDA2F" w14:textId="77777777" w:rsidR="00C93A55" w:rsidRDefault="00C93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09E41" w14:textId="77777777" w:rsidR="0052157C" w:rsidRDefault="0009758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701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  <w:lang w:eastAsia="pt-BR"/>
      </w:rPr>
      <w:drawing>
        <wp:anchor distT="0" distB="0" distL="114300" distR="114300" simplePos="0" relativeHeight="251659264" behindDoc="1" locked="0" layoutInCell="1" allowOverlap="1" wp14:anchorId="0B4F6B00" wp14:editId="1C37F0F3">
          <wp:simplePos x="0" y="0"/>
          <wp:positionH relativeFrom="column">
            <wp:posOffset>-737938</wp:posOffset>
          </wp:positionH>
          <wp:positionV relativeFrom="paragraph">
            <wp:posOffset>-90170</wp:posOffset>
          </wp:positionV>
          <wp:extent cx="7603200" cy="1202400"/>
          <wp:effectExtent l="0" t="0" r="0" b="0"/>
          <wp:wrapNone/>
          <wp:docPr id="200858325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3200" cy="120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F9A"/>
    <w:multiLevelType w:val="multilevel"/>
    <w:tmpl w:val="02F6D91C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A1C11BE"/>
    <w:multiLevelType w:val="multilevel"/>
    <w:tmpl w:val="D6620B1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0CF25599"/>
    <w:multiLevelType w:val="multilevel"/>
    <w:tmpl w:val="321CB07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104B3B89"/>
    <w:multiLevelType w:val="multilevel"/>
    <w:tmpl w:val="84B0F5A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8F102DE"/>
    <w:multiLevelType w:val="multilevel"/>
    <w:tmpl w:val="7D6040D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5">
    <w:nsid w:val="2D5E1AE3"/>
    <w:multiLevelType w:val="multilevel"/>
    <w:tmpl w:val="523428F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6">
    <w:nsid w:val="30A8603E"/>
    <w:multiLevelType w:val="multilevel"/>
    <w:tmpl w:val="E94A54BC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7">
    <w:nsid w:val="313E57EC"/>
    <w:multiLevelType w:val="multilevel"/>
    <w:tmpl w:val="7AC8D70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42B03DA"/>
    <w:multiLevelType w:val="multilevel"/>
    <w:tmpl w:val="EA7E8E8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3F9D2D3B"/>
    <w:multiLevelType w:val="multilevel"/>
    <w:tmpl w:val="DB060D5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41867E36"/>
    <w:multiLevelType w:val="multilevel"/>
    <w:tmpl w:val="78803742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1">
    <w:nsid w:val="425F6C6A"/>
    <w:multiLevelType w:val="multilevel"/>
    <w:tmpl w:val="BB42726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460D2AB8"/>
    <w:multiLevelType w:val="multilevel"/>
    <w:tmpl w:val="3550C4E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60E5AF0"/>
    <w:multiLevelType w:val="multilevel"/>
    <w:tmpl w:val="D2B03F96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46AE3410"/>
    <w:multiLevelType w:val="multilevel"/>
    <w:tmpl w:val="29062FAA"/>
    <w:lvl w:ilvl="0">
      <w:start w:val="1"/>
      <w:numFmt w:val="lowerLetter"/>
      <w:lvlText w:val="%1)"/>
      <w:lvlJc w:val="left"/>
      <w:pPr>
        <w:ind w:left="1407" w:hanging="360"/>
      </w:pPr>
    </w:lvl>
    <w:lvl w:ilvl="1">
      <w:start w:val="1"/>
      <w:numFmt w:val="lowerLetter"/>
      <w:lvlText w:val="%2."/>
      <w:lvlJc w:val="left"/>
      <w:pPr>
        <w:ind w:left="2127" w:hanging="360"/>
      </w:pPr>
    </w:lvl>
    <w:lvl w:ilvl="2">
      <w:start w:val="1"/>
      <w:numFmt w:val="lowerRoman"/>
      <w:lvlText w:val="%3."/>
      <w:lvlJc w:val="right"/>
      <w:pPr>
        <w:ind w:left="2847" w:hanging="180"/>
      </w:pPr>
    </w:lvl>
    <w:lvl w:ilvl="3">
      <w:start w:val="1"/>
      <w:numFmt w:val="decimal"/>
      <w:lvlText w:val="%4."/>
      <w:lvlJc w:val="left"/>
      <w:pPr>
        <w:ind w:left="3567" w:hanging="360"/>
      </w:pPr>
    </w:lvl>
    <w:lvl w:ilvl="4">
      <w:start w:val="1"/>
      <w:numFmt w:val="lowerLetter"/>
      <w:lvlText w:val="%5."/>
      <w:lvlJc w:val="left"/>
      <w:pPr>
        <w:ind w:left="4287" w:hanging="360"/>
      </w:pPr>
    </w:lvl>
    <w:lvl w:ilvl="5">
      <w:start w:val="1"/>
      <w:numFmt w:val="lowerRoman"/>
      <w:lvlText w:val="%6."/>
      <w:lvlJc w:val="right"/>
      <w:pPr>
        <w:ind w:left="5007" w:hanging="180"/>
      </w:pPr>
    </w:lvl>
    <w:lvl w:ilvl="6">
      <w:start w:val="1"/>
      <w:numFmt w:val="decimal"/>
      <w:lvlText w:val="%7."/>
      <w:lvlJc w:val="left"/>
      <w:pPr>
        <w:ind w:left="5727" w:hanging="360"/>
      </w:pPr>
    </w:lvl>
    <w:lvl w:ilvl="7">
      <w:start w:val="1"/>
      <w:numFmt w:val="lowerLetter"/>
      <w:lvlText w:val="%8."/>
      <w:lvlJc w:val="left"/>
      <w:pPr>
        <w:ind w:left="6447" w:hanging="360"/>
      </w:pPr>
    </w:lvl>
    <w:lvl w:ilvl="8">
      <w:start w:val="1"/>
      <w:numFmt w:val="lowerRoman"/>
      <w:lvlText w:val="%9."/>
      <w:lvlJc w:val="right"/>
      <w:pPr>
        <w:ind w:left="7167" w:hanging="180"/>
      </w:pPr>
    </w:lvl>
  </w:abstractNum>
  <w:abstractNum w:abstractNumId="15">
    <w:nsid w:val="5C335C6C"/>
    <w:multiLevelType w:val="multilevel"/>
    <w:tmpl w:val="BE36C17A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6">
    <w:nsid w:val="61B93A60"/>
    <w:multiLevelType w:val="multilevel"/>
    <w:tmpl w:val="4FD2B46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62942295"/>
    <w:multiLevelType w:val="multilevel"/>
    <w:tmpl w:val="E3F85432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8">
    <w:nsid w:val="661627B2"/>
    <w:multiLevelType w:val="multilevel"/>
    <w:tmpl w:val="490A95AE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19">
    <w:nsid w:val="7B314EC9"/>
    <w:multiLevelType w:val="multilevel"/>
    <w:tmpl w:val="7E563544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7EB36AF3"/>
    <w:multiLevelType w:val="multilevel"/>
    <w:tmpl w:val="73226F50"/>
    <w:lvl w:ilvl="0">
      <w:start w:val="1"/>
      <w:numFmt w:val="lowerLetter"/>
      <w:lvlText w:val="%1)"/>
      <w:lvlJc w:val="left"/>
      <w:pPr>
        <w:ind w:left="1494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5"/>
  </w:num>
  <w:num w:numId="2">
    <w:abstractNumId w:val="19"/>
  </w:num>
  <w:num w:numId="3">
    <w:abstractNumId w:val="5"/>
  </w:num>
  <w:num w:numId="4">
    <w:abstractNumId w:val="12"/>
  </w:num>
  <w:num w:numId="5">
    <w:abstractNumId w:val="14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11"/>
  </w:num>
  <w:num w:numId="11">
    <w:abstractNumId w:val="10"/>
  </w:num>
  <w:num w:numId="12">
    <w:abstractNumId w:val="3"/>
  </w:num>
  <w:num w:numId="13">
    <w:abstractNumId w:val="18"/>
  </w:num>
  <w:num w:numId="14">
    <w:abstractNumId w:val="16"/>
  </w:num>
  <w:num w:numId="15">
    <w:abstractNumId w:val="8"/>
  </w:num>
  <w:num w:numId="16">
    <w:abstractNumId w:val="20"/>
  </w:num>
  <w:num w:numId="17">
    <w:abstractNumId w:val="17"/>
  </w:num>
  <w:num w:numId="18">
    <w:abstractNumId w:val="7"/>
  </w:num>
  <w:num w:numId="19">
    <w:abstractNumId w:val="2"/>
  </w:num>
  <w:num w:numId="20">
    <w:abstractNumId w:val="1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7C"/>
    <w:rsid w:val="000535EA"/>
    <w:rsid w:val="000611C5"/>
    <w:rsid w:val="0009758B"/>
    <w:rsid w:val="000B4126"/>
    <w:rsid w:val="000C4A17"/>
    <w:rsid w:val="000E1B84"/>
    <w:rsid w:val="001244E7"/>
    <w:rsid w:val="001A652D"/>
    <w:rsid w:val="002473DF"/>
    <w:rsid w:val="00256151"/>
    <w:rsid w:val="002D6D05"/>
    <w:rsid w:val="002F275F"/>
    <w:rsid w:val="0032677C"/>
    <w:rsid w:val="003341BA"/>
    <w:rsid w:val="00370E07"/>
    <w:rsid w:val="00386CE1"/>
    <w:rsid w:val="003D24DB"/>
    <w:rsid w:val="00404B31"/>
    <w:rsid w:val="0043280B"/>
    <w:rsid w:val="00456A37"/>
    <w:rsid w:val="004D5999"/>
    <w:rsid w:val="004F3D12"/>
    <w:rsid w:val="00501548"/>
    <w:rsid w:val="005043C2"/>
    <w:rsid w:val="0052157C"/>
    <w:rsid w:val="00561425"/>
    <w:rsid w:val="00584CCC"/>
    <w:rsid w:val="00585D0A"/>
    <w:rsid w:val="005C7ABC"/>
    <w:rsid w:val="005F7048"/>
    <w:rsid w:val="00603BC3"/>
    <w:rsid w:val="00660303"/>
    <w:rsid w:val="00662773"/>
    <w:rsid w:val="006B0837"/>
    <w:rsid w:val="006B47CF"/>
    <w:rsid w:val="006E1789"/>
    <w:rsid w:val="007750F2"/>
    <w:rsid w:val="007F6F9D"/>
    <w:rsid w:val="008366D8"/>
    <w:rsid w:val="00837CEF"/>
    <w:rsid w:val="00843302"/>
    <w:rsid w:val="00850EB6"/>
    <w:rsid w:val="00864B20"/>
    <w:rsid w:val="008D0BDF"/>
    <w:rsid w:val="008E3703"/>
    <w:rsid w:val="009120F1"/>
    <w:rsid w:val="00966B07"/>
    <w:rsid w:val="0098084F"/>
    <w:rsid w:val="00985901"/>
    <w:rsid w:val="00995CB1"/>
    <w:rsid w:val="009F611B"/>
    <w:rsid w:val="00A808FE"/>
    <w:rsid w:val="00B63B5C"/>
    <w:rsid w:val="00BC30FC"/>
    <w:rsid w:val="00C52D16"/>
    <w:rsid w:val="00C779B7"/>
    <w:rsid w:val="00C93A55"/>
    <w:rsid w:val="00CB43EA"/>
    <w:rsid w:val="00CF2908"/>
    <w:rsid w:val="00DE58FA"/>
    <w:rsid w:val="00E31903"/>
    <w:rsid w:val="00E72FBD"/>
    <w:rsid w:val="00EA6111"/>
    <w:rsid w:val="00EB7F11"/>
    <w:rsid w:val="00F4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C418CA"/>
  <w15:docId w15:val="{4A5EF470-C102-4D07-999E-9A790E60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125"/>
    <w:rPr>
      <w:rFonts w:cs="Verdana"/>
      <w:color w:val="000000"/>
      <w:lang w:eastAsia="uk-U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825BD"/>
  </w:style>
  <w:style w:type="paragraph" w:styleId="Rodap">
    <w:name w:val="footer"/>
    <w:basedOn w:val="Normal"/>
    <w:link w:val="RodapChar"/>
    <w:uiPriority w:val="99"/>
    <w:unhideWhenUsed/>
    <w:rsid w:val="009825B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825BD"/>
  </w:style>
  <w:style w:type="table" w:styleId="Tabelacomgrade">
    <w:name w:val="Table Grid"/>
    <w:basedOn w:val="Tabelanormal"/>
    <w:uiPriority w:val="39"/>
    <w:rsid w:val="009825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C71E61"/>
    <w:rPr>
      <w:rFonts w:ascii="Segoe UI" w:hAnsi="Segoe UI" w:cs="Segoe UI"/>
      <w:sz w:val="18"/>
      <w:szCs w:val="18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1E61"/>
    <w:rPr>
      <w:rFonts w:ascii="Segoe UI" w:eastAsia="Times New Roman" w:hAnsi="Segoe UI" w:cs="Segoe UI"/>
      <w:color w:val="000000"/>
      <w:sz w:val="18"/>
      <w:szCs w:val="18"/>
      <w:lang w:val="en-US" w:eastAsia="uk-UA"/>
    </w:rPr>
  </w:style>
  <w:style w:type="paragraph" w:styleId="PargrafodaLista">
    <w:name w:val="List Paragraph"/>
    <w:basedOn w:val="Normal"/>
    <w:uiPriority w:val="34"/>
    <w:qFormat/>
    <w:rsid w:val="008E3FAF"/>
    <w:pPr>
      <w:ind w:left="720"/>
      <w:contextualSpacing/>
    </w:pPr>
  </w:style>
  <w:style w:type="character" w:styleId="Nmerodepgina">
    <w:name w:val="page number"/>
    <w:basedOn w:val="Fontepargpadro"/>
    <w:uiPriority w:val="99"/>
    <w:unhideWhenUsed/>
    <w:rsid w:val="0015067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3341BA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584CC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WwSQEYodTtXRIiGmAEuB1STHMg==">AMUW2mUgq/mGRE/8/RgNwc5NPgxLC4xz42O+zg+zdn6torEsU3X+5v2mXlQ9LaQpVxxO33u2ZOtKBv2VKxmxTDad9tMKS6x0dlOdXXURaFgxdGaxvQ5QCJo=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84629A8-8709-4049-8018-527DA85E6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PLANET XEROX 2020</dc:creator>
  <cp:lastModifiedBy>CLIENTE</cp:lastModifiedBy>
  <cp:revision>2</cp:revision>
  <cp:lastPrinted>2024-07-24T13:05:00Z</cp:lastPrinted>
  <dcterms:created xsi:type="dcterms:W3CDTF">2025-05-23T16:57:00Z</dcterms:created>
  <dcterms:modified xsi:type="dcterms:W3CDTF">2025-05-23T16:57:00Z</dcterms:modified>
</cp:coreProperties>
</file>