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31597" w14:textId="59538ABE" w:rsidR="00FF55D0" w:rsidRDefault="00FF55D0">
      <w:pPr>
        <w:pStyle w:val="Corpodetexto"/>
        <w:ind w:left="3777"/>
        <w:rPr>
          <w:sz w:val="20"/>
        </w:rPr>
      </w:pPr>
    </w:p>
    <w:p w14:paraId="6BF9D6FE" w14:textId="77777777" w:rsidR="005857C5" w:rsidRDefault="005857C5">
      <w:pPr>
        <w:spacing w:line="626" w:lineRule="auto"/>
        <w:ind w:left="1682" w:right="1719"/>
        <w:jc w:val="center"/>
        <w:rPr>
          <w:b/>
          <w:sz w:val="24"/>
        </w:rPr>
      </w:pPr>
    </w:p>
    <w:p w14:paraId="7D1BB708" w14:textId="056CC091" w:rsidR="00FF55D0" w:rsidRDefault="001110BF">
      <w:pPr>
        <w:spacing w:line="626" w:lineRule="auto"/>
        <w:ind w:left="1682" w:right="1719"/>
        <w:jc w:val="center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Nº</w:t>
      </w:r>
      <w:r w:rsidR="005857C5">
        <w:rPr>
          <w:b/>
          <w:spacing w:val="19"/>
          <w:sz w:val="24"/>
          <w:u w:val="thick"/>
        </w:rPr>
        <w:t>__________</w:t>
      </w:r>
      <w:r>
        <w:rPr>
          <w:b/>
          <w:sz w:val="24"/>
        </w:rPr>
        <w:t>, DE</w:t>
      </w:r>
      <w:r>
        <w:rPr>
          <w:b/>
          <w:spacing w:val="2"/>
          <w:sz w:val="24"/>
        </w:rPr>
        <w:t xml:space="preserve"> </w:t>
      </w:r>
      <w:r w:rsidR="008D438C">
        <w:rPr>
          <w:b/>
          <w:sz w:val="24"/>
        </w:rPr>
        <w:t>2022</w:t>
      </w:r>
    </w:p>
    <w:p w14:paraId="74DC6DFD" w14:textId="77777777" w:rsidR="005857C5" w:rsidRDefault="005857C5" w:rsidP="005857C5">
      <w:pPr>
        <w:ind w:right="445"/>
        <w:jc w:val="center"/>
        <w:rPr>
          <w:b/>
          <w:sz w:val="24"/>
        </w:rPr>
      </w:pPr>
      <w:r>
        <w:rPr>
          <w:b/>
          <w:sz w:val="24"/>
        </w:rPr>
        <w:t>AUTORIA: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Waldemar Carolino de Abreu Neto.</w:t>
      </w:r>
    </w:p>
    <w:p w14:paraId="2B49AFE9" w14:textId="77777777" w:rsidR="00FF55D0" w:rsidRDefault="00FF55D0">
      <w:pPr>
        <w:pStyle w:val="Corpodetexto"/>
        <w:rPr>
          <w:b/>
          <w:sz w:val="20"/>
        </w:rPr>
      </w:pPr>
    </w:p>
    <w:p w14:paraId="44EE36D1" w14:textId="77777777" w:rsidR="00FF55D0" w:rsidRDefault="00FF55D0">
      <w:pPr>
        <w:pStyle w:val="Corpodetexto"/>
        <w:spacing w:before="6"/>
        <w:rPr>
          <w:b/>
        </w:rPr>
      </w:pPr>
    </w:p>
    <w:p w14:paraId="01B9BA1C" w14:textId="1901CF6F" w:rsidR="00FF55D0" w:rsidRDefault="001110BF" w:rsidP="005857C5">
      <w:pPr>
        <w:spacing w:before="90" w:line="259" w:lineRule="auto"/>
        <w:ind w:left="4737" w:right="228"/>
        <w:jc w:val="both"/>
        <w:rPr>
          <w:i/>
          <w:sz w:val="24"/>
        </w:rPr>
      </w:pPr>
      <w:r>
        <w:rPr>
          <w:i/>
          <w:sz w:val="24"/>
        </w:rPr>
        <w:t>Dispõe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criação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“Dia</w:t>
      </w:r>
      <w:r w:rsidR="005857C5">
        <w:rPr>
          <w:i/>
          <w:spacing w:val="-8"/>
          <w:sz w:val="24"/>
        </w:rPr>
        <w:t xml:space="preserve"> Municipal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Participação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Política”</w:t>
      </w:r>
      <w:r w:rsidR="005857C5">
        <w:rPr>
          <w:i/>
          <w:sz w:val="24"/>
        </w:rPr>
        <w:t>no âmbito do município de Cajazeiras/PB</w:t>
      </w:r>
      <w:r>
        <w:rPr>
          <w:i/>
          <w:sz w:val="24"/>
        </w:rPr>
        <w:t>, 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ser comemorado no dia 13 de março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ano.</w:t>
      </w:r>
    </w:p>
    <w:p w14:paraId="4D2570E7" w14:textId="77777777" w:rsidR="00FF55D0" w:rsidRDefault="00FF55D0">
      <w:pPr>
        <w:pStyle w:val="Corpodetexto"/>
        <w:rPr>
          <w:i/>
          <w:sz w:val="26"/>
        </w:rPr>
      </w:pPr>
    </w:p>
    <w:p w14:paraId="3069389F" w14:textId="77777777" w:rsidR="00FF55D0" w:rsidRDefault="00FF55D0">
      <w:pPr>
        <w:pStyle w:val="Corpodetexto"/>
        <w:spacing w:before="3"/>
        <w:rPr>
          <w:i/>
          <w:sz w:val="28"/>
        </w:rPr>
      </w:pPr>
    </w:p>
    <w:p w14:paraId="4FADE90D" w14:textId="760DE3C2" w:rsidR="00FF55D0" w:rsidRDefault="001110BF" w:rsidP="009511E4">
      <w:pPr>
        <w:pStyle w:val="Ttulo1"/>
        <w:ind w:left="201" w:right="0"/>
        <w:jc w:val="both"/>
      </w:pPr>
      <w:r>
        <w:t>A</w:t>
      </w:r>
      <w:r>
        <w:rPr>
          <w:spacing w:val="-5"/>
        </w:rPr>
        <w:t xml:space="preserve"> </w:t>
      </w:r>
      <w:r w:rsidR="005857C5">
        <w:t>CÂMARA MUNICIPAL DE CAJAZEIRAS DECRETA</w:t>
      </w:r>
      <w:r>
        <w:t>:</w:t>
      </w:r>
    </w:p>
    <w:p w14:paraId="5DD287E4" w14:textId="397E5A7D" w:rsidR="00FF55D0" w:rsidRDefault="001110BF" w:rsidP="008D438C">
      <w:pPr>
        <w:pStyle w:val="Corpodetexto"/>
        <w:spacing w:before="173" w:line="259" w:lineRule="auto"/>
        <w:ind w:left="851" w:right="227"/>
        <w:jc w:val="both"/>
      </w:pPr>
      <w:r>
        <w:rPr>
          <w:b/>
        </w:rPr>
        <w:t>Artigo</w:t>
      </w:r>
      <w:r>
        <w:rPr>
          <w:b/>
          <w:spacing w:val="-1"/>
        </w:rPr>
        <w:t xml:space="preserve"> </w:t>
      </w:r>
      <w:r>
        <w:rPr>
          <w:b/>
        </w:rPr>
        <w:t>1º</w:t>
      </w:r>
      <w:r>
        <w:rPr>
          <w:b/>
          <w:spacing w:val="-2"/>
        </w:rPr>
        <w:t xml:space="preserve"> </w:t>
      </w:r>
      <w:r>
        <w:t>- Fica</w:t>
      </w:r>
      <w:r>
        <w:rPr>
          <w:spacing w:val="-1"/>
        </w:rPr>
        <w:t xml:space="preserve"> </w:t>
      </w:r>
      <w:r>
        <w:t>instuído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2"/>
        </w:rPr>
        <w:t xml:space="preserve"> </w:t>
      </w:r>
      <w:r>
        <w:t>do</w:t>
      </w:r>
      <w:r>
        <w:rPr>
          <w:spacing w:val="-4"/>
        </w:rPr>
        <w:t xml:space="preserve"> </w:t>
      </w:r>
      <w:r w:rsidR="005857C5">
        <w:t>município de Cajazeiras/PB</w:t>
      </w:r>
      <w:r>
        <w:t>,</w:t>
      </w:r>
      <w:r>
        <w:rPr>
          <w:spacing w:val="-1"/>
        </w:rPr>
        <w:t xml:space="preserve"> </w:t>
      </w:r>
      <w:r>
        <w:t>o dia</w:t>
      </w:r>
      <w:r>
        <w:rPr>
          <w:spacing w:val="-1"/>
        </w:rPr>
        <w:t xml:space="preserve"> </w:t>
      </w:r>
      <w:r>
        <w:t>13 de</w:t>
      </w:r>
      <w:r>
        <w:rPr>
          <w:spacing w:val="-4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 xml:space="preserve">o “Dia </w:t>
      </w:r>
      <w:r w:rsidR="005857C5">
        <w:t>Municipal</w:t>
      </w:r>
      <w:r>
        <w:t xml:space="preserve"> da Participação da Mulher na Política”, inserido no calendário oficial d</w:t>
      </w:r>
      <w:r w:rsidR="005857C5">
        <w:t>o município de Cajazeiras</w:t>
      </w:r>
      <w:r>
        <w:t>.</w:t>
      </w:r>
    </w:p>
    <w:p w14:paraId="70B40C71" w14:textId="5F7BB966" w:rsidR="00FF55D0" w:rsidRDefault="001110BF" w:rsidP="008D438C">
      <w:pPr>
        <w:pStyle w:val="Corpodetexto"/>
        <w:spacing w:before="162"/>
        <w:ind w:left="851" w:right="111"/>
        <w:jc w:val="both"/>
      </w:pPr>
      <w:r>
        <w:rPr>
          <w:b/>
        </w:rPr>
        <w:t>Parágrafo Único</w:t>
      </w:r>
      <w:r>
        <w:t>º - Nesta data descrita no caput do artigo 1º, serão promovidos</w:t>
      </w:r>
      <w:r>
        <w:rPr>
          <w:spacing w:val="1"/>
        </w:rPr>
        <w:t xml:space="preserve"> </w:t>
      </w:r>
      <w:r>
        <w:t>cursos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formação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conscientização</w:t>
      </w:r>
      <w:r>
        <w:rPr>
          <w:spacing w:val="-5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escolas</w:t>
      </w:r>
      <w:r w:rsidR="005857C5">
        <w:t xml:space="preserve"> municipais </w:t>
      </w:r>
      <w:r>
        <w:t>e</w:t>
      </w:r>
      <w:r>
        <w:rPr>
          <w:spacing w:val="-8"/>
        </w:rPr>
        <w:t xml:space="preserve"> </w:t>
      </w:r>
      <w:r>
        <w:t>órgãoes</w:t>
      </w:r>
      <w:r>
        <w:rPr>
          <w:spacing w:val="-4"/>
        </w:rPr>
        <w:t xml:space="preserve"> </w:t>
      </w:r>
      <w:r>
        <w:t>públicos,</w:t>
      </w:r>
      <w:r>
        <w:rPr>
          <w:spacing w:val="-58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 importância</w:t>
      </w:r>
      <w:r>
        <w:rPr>
          <w:spacing w:val="-3"/>
        </w:rPr>
        <w:t xml:space="preserve"> </w:t>
      </w:r>
      <w:r>
        <w:t>da participação</w:t>
      </w:r>
      <w:r>
        <w:rPr>
          <w:spacing w:val="-3"/>
        </w:rPr>
        <w:t xml:space="preserve"> </w:t>
      </w:r>
      <w:r>
        <w:t>da mulher</w:t>
      </w:r>
      <w:r>
        <w:rPr>
          <w:spacing w:val="-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política.</w:t>
      </w:r>
    </w:p>
    <w:p w14:paraId="464E4A5B" w14:textId="10053FC3" w:rsidR="00FF55D0" w:rsidRDefault="001110BF" w:rsidP="008D438C">
      <w:pPr>
        <w:pStyle w:val="Corpodetexto"/>
        <w:spacing w:before="178" w:line="259" w:lineRule="auto"/>
        <w:ind w:left="851" w:right="227"/>
        <w:jc w:val="both"/>
      </w:pPr>
      <w:r>
        <w:rPr>
          <w:b/>
        </w:rPr>
        <w:t xml:space="preserve">Artigo 2º </w:t>
      </w:r>
      <w:r>
        <w:t>A organização e acompanhamento das atividades nesta data ficará a</w:t>
      </w:r>
      <w:r>
        <w:rPr>
          <w:spacing w:val="1"/>
        </w:rPr>
        <w:t xml:space="preserve"> </w:t>
      </w:r>
      <w:r>
        <w:t>cargo da</w:t>
      </w:r>
      <w:r w:rsidR="005857C5">
        <w:t xml:space="preserve">s </w:t>
      </w:r>
      <w:r>
        <w:t xml:space="preserve">Secretaria </w:t>
      </w:r>
      <w:r w:rsidR="005857C5">
        <w:t>Municipal da Mulher, Secretaria Municipal de Educação e Secretaria Municipal de Desenvolvimento Humano</w:t>
      </w:r>
      <w:r>
        <w:t>.</w:t>
      </w:r>
    </w:p>
    <w:p w14:paraId="44874FE9" w14:textId="77777777" w:rsidR="00FF55D0" w:rsidRDefault="001110BF" w:rsidP="008D438C">
      <w:pPr>
        <w:spacing w:before="152"/>
        <w:ind w:left="851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º 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Esta lei</w:t>
      </w:r>
      <w:r>
        <w:rPr>
          <w:spacing w:val="-2"/>
          <w:sz w:val="24"/>
        </w:rPr>
        <w:t xml:space="preserve"> </w:t>
      </w:r>
      <w:r>
        <w:rPr>
          <w:sz w:val="24"/>
        </w:rPr>
        <w:t>entra em</w:t>
      </w:r>
      <w:r>
        <w:rPr>
          <w:spacing w:val="-3"/>
          <w:sz w:val="24"/>
        </w:rPr>
        <w:t xml:space="preserve"> </w:t>
      </w:r>
      <w:r>
        <w:rPr>
          <w:sz w:val="24"/>
        </w:rPr>
        <w:t>vigor</w:t>
      </w:r>
      <w:r>
        <w:rPr>
          <w:spacing w:val="-3"/>
          <w:sz w:val="24"/>
        </w:rPr>
        <w:t xml:space="preserve"> </w:t>
      </w:r>
      <w:r>
        <w:rPr>
          <w:sz w:val="24"/>
        </w:rPr>
        <w:t>na data</w:t>
      </w:r>
      <w:r>
        <w:rPr>
          <w:spacing w:val="-5"/>
          <w:sz w:val="24"/>
        </w:rPr>
        <w:t xml:space="preserve"> </w:t>
      </w:r>
      <w:r>
        <w:rPr>
          <w:sz w:val="24"/>
        </w:rPr>
        <w:t>de sua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publicação.</w:t>
      </w:r>
    </w:p>
    <w:p w14:paraId="16118918" w14:textId="77777777" w:rsidR="00FF55D0" w:rsidRDefault="00FF55D0">
      <w:pPr>
        <w:pStyle w:val="Corpodetexto"/>
        <w:rPr>
          <w:sz w:val="26"/>
        </w:rPr>
      </w:pPr>
    </w:p>
    <w:p w14:paraId="39C52354" w14:textId="77777777" w:rsidR="00FF55D0" w:rsidRDefault="00FF55D0">
      <w:pPr>
        <w:pStyle w:val="Corpodetexto"/>
        <w:rPr>
          <w:sz w:val="26"/>
        </w:rPr>
      </w:pPr>
    </w:p>
    <w:p w14:paraId="45A8A19B" w14:textId="2A43DE6D" w:rsidR="003D360F" w:rsidRDefault="003D360F" w:rsidP="009511E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</w:t>
      </w:r>
      <w:r w:rsidR="008D438C">
        <w:rPr>
          <w:b/>
          <w:bCs/>
        </w:rPr>
        <w:t xml:space="preserve">READORES DE CAJAZEIRAS AOS 08 </w:t>
      </w:r>
      <w:r>
        <w:rPr>
          <w:b/>
          <w:bCs/>
        </w:rPr>
        <w:t>DE MARÇO DE 2022.</w:t>
      </w:r>
    </w:p>
    <w:p w14:paraId="714C842F" w14:textId="08B8BB4A" w:rsidR="003D360F" w:rsidRDefault="00ED2276" w:rsidP="003D360F">
      <w:pPr>
        <w:pStyle w:val="Corpodetexto"/>
        <w:spacing w:before="176"/>
        <w:ind w:right="441"/>
      </w:pPr>
      <w:r w:rsidRPr="00EC3C12">
        <w:rPr>
          <w:b/>
          <w:bCs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57216" behindDoc="1" locked="0" layoutInCell="1" allowOverlap="1" wp14:anchorId="0A50288F" wp14:editId="3D1975F8">
            <wp:simplePos x="0" y="0"/>
            <wp:positionH relativeFrom="margin">
              <wp:posOffset>752475</wp:posOffset>
            </wp:positionH>
            <wp:positionV relativeFrom="paragraph">
              <wp:posOffset>1270</wp:posOffset>
            </wp:positionV>
            <wp:extent cx="4000500" cy="940435"/>
            <wp:effectExtent l="0" t="0" r="0" b="0"/>
            <wp:wrapNone/>
            <wp:docPr id="1" name="Imagem 1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77E6DA" w14:textId="7747CC63" w:rsidR="003D360F" w:rsidRDefault="003D360F" w:rsidP="003D360F">
      <w:pPr>
        <w:pStyle w:val="Corpodetexto"/>
        <w:spacing w:before="176"/>
        <w:ind w:right="441"/>
        <w:jc w:val="center"/>
      </w:pPr>
    </w:p>
    <w:p w14:paraId="55E002B3" w14:textId="77777777" w:rsidR="003D360F" w:rsidRDefault="003D360F" w:rsidP="003D360F">
      <w:pPr>
        <w:pStyle w:val="Corpodetexto"/>
        <w:spacing w:before="9"/>
        <w:rPr>
          <w:sz w:val="22"/>
        </w:rPr>
      </w:pPr>
    </w:p>
    <w:p w14:paraId="0DD46E23" w14:textId="77777777" w:rsidR="003D360F" w:rsidRDefault="003D360F" w:rsidP="003D360F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2991F7C7" w14:textId="77777777" w:rsidR="003D360F" w:rsidRDefault="003D360F" w:rsidP="003D360F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773A7BE5" w14:textId="77777777" w:rsidR="00FF55D0" w:rsidRDefault="00FF55D0">
      <w:pPr>
        <w:spacing w:line="396" w:lineRule="auto"/>
        <w:sectPr w:rsidR="00FF55D0">
          <w:headerReference w:type="default" r:id="rId7"/>
          <w:type w:val="continuous"/>
          <w:pgSz w:w="11910" w:h="16840"/>
          <w:pgMar w:top="880" w:right="1460" w:bottom="280" w:left="1500" w:header="720" w:footer="720" w:gutter="0"/>
          <w:cols w:space="720"/>
        </w:sectPr>
      </w:pPr>
    </w:p>
    <w:p w14:paraId="6CC24C2B" w14:textId="77777777" w:rsidR="003D360F" w:rsidRDefault="003D360F">
      <w:pPr>
        <w:spacing w:before="78"/>
        <w:ind w:left="1682" w:right="1715"/>
        <w:jc w:val="center"/>
        <w:rPr>
          <w:b/>
          <w:sz w:val="24"/>
        </w:rPr>
      </w:pPr>
    </w:p>
    <w:p w14:paraId="19AFFFF2" w14:textId="2A03BEFA" w:rsidR="00FF55D0" w:rsidRDefault="001110BF">
      <w:pPr>
        <w:spacing w:before="78"/>
        <w:ind w:left="1682" w:right="1715"/>
        <w:jc w:val="center"/>
        <w:rPr>
          <w:b/>
          <w:sz w:val="24"/>
        </w:rPr>
      </w:pPr>
      <w:r>
        <w:rPr>
          <w:b/>
          <w:sz w:val="24"/>
        </w:rPr>
        <w:t>Justificativa</w:t>
      </w:r>
    </w:p>
    <w:p w14:paraId="0FFAB538" w14:textId="77777777" w:rsidR="00FF55D0" w:rsidRDefault="00FF55D0">
      <w:pPr>
        <w:pStyle w:val="Corpodetexto"/>
        <w:spacing w:before="7"/>
        <w:rPr>
          <w:b/>
          <w:sz w:val="20"/>
        </w:rPr>
      </w:pPr>
    </w:p>
    <w:p w14:paraId="2006D1B4" w14:textId="77777777" w:rsidR="00FF55D0" w:rsidRDefault="001110BF">
      <w:pPr>
        <w:pStyle w:val="Corpodetexto"/>
        <w:spacing w:before="1" w:line="259" w:lineRule="auto"/>
        <w:ind w:left="201" w:right="233" w:firstLine="619"/>
        <w:jc w:val="both"/>
      </w:pPr>
      <w:r>
        <w:rPr>
          <w:spacing w:val="-1"/>
        </w:rPr>
        <w:t>Carlota</w:t>
      </w:r>
      <w:r>
        <w:rPr>
          <w:spacing w:val="-15"/>
        </w:rPr>
        <w:t xml:space="preserve"> </w:t>
      </w:r>
      <w:r>
        <w:t>Pereira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Queirós</w:t>
      </w:r>
      <w:r>
        <w:rPr>
          <w:spacing w:val="-14"/>
        </w:rPr>
        <w:t xml:space="preserve"> </w:t>
      </w:r>
      <w:r>
        <w:t>foi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médica,</w:t>
      </w:r>
      <w:r>
        <w:rPr>
          <w:spacing w:val="-12"/>
        </w:rPr>
        <w:t xml:space="preserve"> </w:t>
      </w:r>
      <w:r>
        <w:t>escritora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primeira</w:t>
      </w:r>
      <w:r>
        <w:rPr>
          <w:spacing w:val="-12"/>
        </w:rPr>
        <w:t xml:space="preserve"> </w:t>
      </w:r>
      <w:r>
        <w:t>mulher</w:t>
      </w:r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eleita</w:t>
      </w:r>
      <w:r>
        <w:rPr>
          <w:spacing w:val="-57"/>
        </w:rPr>
        <w:t xml:space="preserve"> </w:t>
      </w:r>
      <w:r>
        <w:t>Deputada Federal no Brasil. No dia 13 março de 1934, em sua posse na Assembleia</w:t>
      </w:r>
      <w:r>
        <w:rPr>
          <w:spacing w:val="1"/>
        </w:rPr>
        <w:t xml:space="preserve"> </w:t>
      </w:r>
      <w:r>
        <w:t>Constuinte daquele ano, defendeu direitos iguais entre homens e mulheres, tanto nas</w:t>
      </w:r>
      <w:r>
        <w:rPr>
          <w:spacing w:val="1"/>
        </w:rPr>
        <w:t xml:space="preserve"> </w:t>
      </w:r>
      <w:r>
        <w:t>questões</w:t>
      </w:r>
      <w:r>
        <w:rPr>
          <w:spacing w:val="-12"/>
        </w:rPr>
        <w:t xml:space="preserve"> </w:t>
      </w:r>
      <w:r>
        <w:t>políticas</w:t>
      </w:r>
      <w:r>
        <w:rPr>
          <w:spacing w:val="-1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sociais,</w:t>
      </w:r>
      <w:r>
        <w:rPr>
          <w:spacing w:val="-12"/>
        </w:rPr>
        <w:t xml:space="preserve"> </w:t>
      </w:r>
      <w:r>
        <w:t>exercendo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seu</w:t>
      </w:r>
      <w:r>
        <w:rPr>
          <w:spacing w:val="-14"/>
        </w:rPr>
        <w:t xml:space="preserve"> </w:t>
      </w:r>
      <w:r>
        <w:t>mandato</w:t>
      </w:r>
      <w:r>
        <w:rPr>
          <w:spacing w:val="-12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fechamento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Congresso</w:t>
      </w:r>
      <w:r>
        <w:rPr>
          <w:spacing w:val="-57"/>
        </w:rPr>
        <w:t xml:space="preserve"> </w:t>
      </w:r>
      <w:r>
        <w:t>por Getúlio Vargas</w:t>
      </w:r>
      <w:r>
        <w:rPr>
          <w:spacing w:val="-3"/>
        </w:rPr>
        <w:t xml:space="preserve"> </w:t>
      </w:r>
      <w:r>
        <w:t>em 1937.</w:t>
      </w:r>
    </w:p>
    <w:p w14:paraId="40A7AE3F" w14:textId="77777777" w:rsidR="00FF55D0" w:rsidRDefault="00FF55D0">
      <w:pPr>
        <w:pStyle w:val="Corpodetexto"/>
        <w:spacing w:before="10"/>
        <w:rPr>
          <w:sz w:val="25"/>
        </w:rPr>
      </w:pPr>
    </w:p>
    <w:p w14:paraId="7BD48824" w14:textId="77777777" w:rsidR="00FF55D0" w:rsidRDefault="001110BF">
      <w:pPr>
        <w:pStyle w:val="Corpodetexto"/>
        <w:spacing w:line="259" w:lineRule="auto"/>
        <w:ind w:left="201" w:right="235" w:firstLine="619"/>
        <w:jc w:val="both"/>
      </w:pPr>
      <w:r>
        <w:t>Ao longo dos anos os espaços públicos foram sendo ocupados por mulheres, que</w:t>
      </w:r>
      <w:r>
        <w:rPr>
          <w:spacing w:val="1"/>
        </w:rPr>
        <w:t xml:space="preserve"> </w:t>
      </w:r>
      <w:r>
        <w:t>trouxeram consigo um olhar mais humano, probo e cuidadoso com a coisa pública,</w:t>
      </w:r>
      <w:r>
        <w:rPr>
          <w:spacing w:val="1"/>
        </w:rPr>
        <w:t xml:space="preserve"> </w:t>
      </w:r>
      <w:r>
        <w:t>mesmo asssim, ainda temos um cenário desigual na política, cheios de preconceitos</w:t>
      </w:r>
      <w:r>
        <w:rPr>
          <w:spacing w:val="1"/>
        </w:rPr>
        <w:t xml:space="preserve"> </w:t>
      </w:r>
      <w:r>
        <w:t>morais e</w:t>
      </w:r>
      <w:r>
        <w:rPr>
          <w:spacing w:val="-3"/>
        </w:rPr>
        <w:t xml:space="preserve"> </w:t>
      </w:r>
      <w:r>
        <w:t>de violência</w:t>
      </w:r>
      <w:r>
        <w:rPr>
          <w:spacing w:val="-3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as mulheres.</w:t>
      </w:r>
    </w:p>
    <w:p w14:paraId="2377C471" w14:textId="77777777" w:rsidR="00FF55D0" w:rsidRDefault="00FF55D0">
      <w:pPr>
        <w:pStyle w:val="Corpodetexto"/>
        <w:spacing w:before="8"/>
        <w:rPr>
          <w:sz w:val="25"/>
        </w:rPr>
      </w:pPr>
    </w:p>
    <w:p w14:paraId="44B7E42A" w14:textId="77777777" w:rsidR="00FF55D0" w:rsidRDefault="001110BF">
      <w:pPr>
        <w:pStyle w:val="Corpodetexto"/>
        <w:spacing w:line="259" w:lineRule="auto"/>
        <w:ind w:left="201" w:right="235" w:firstLine="619"/>
        <w:jc w:val="both"/>
      </w:pPr>
      <w:r>
        <w:t>De acordo com Instituto Brasileiro de Geografia e Estatística (IBGE) no ano de</w:t>
      </w:r>
      <w:r>
        <w:rPr>
          <w:spacing w:val="1"/>
        </w:rPr>
        <w:t xml:space="preserve"> </w:t>
      </w:r>
      <w:r>
        <w:t>2018, o Brasil ocupava a posição 152 ª no ranking de 190 países sobre presença de</w:t>
      </w:r>
      <w:r>
        <w:rPr>
          <w:spacing w:val="1"/>
        </w:rPr>
        <w:t xml:space="preserve"> </w:t>
      </w:r>
      <w:r>
        <w:t>mulheres</w:t>
      </w:r>
      <w:r>
        <w:rPr>
          <w:spacing w:val="-3"/>
        </w:rPr>
        <w:t xml:space="preserve"> </w:t>
      </w:r>
      <w:r>
        <w:t>em parlamentos.</w:t>
      </w:r>
    </w:p>
    <w:p w14:paraId="5DB8F32D" w14:textId="77777777" w:rsidR="00FF55D0" w:rsidRDefault="001110BF">
      <w:pPr>
        <w:pStyle w:val="Corpodetexto"/>
        <w:spacing w:before="162" w:line="259" w:lineRule="auto"/>
        <w:ind w:left="201" w:right="234" w:firstLine="619"/>
        <w:jc w:val="both"/>
      </w:pPr>
      <w:r>
        <w:t>Sendo assim, por entender que a presente matéria apresenta conteúdo de suma</w:t>
      </w:r>
      <w:r>
        <w:rPr>
          <w:spacing w:val="1"/>
        </w:rPr>
        <w:t xml:space="preserve"> </w:t>
      </w:r>
      <w:r>
        <w:t>importância e de elevado alcance social, e que obedece aos requisitos constitucionais de</w:t>
      </w:r>
      <w:r>
        <w:rPr>
          <w:spacing w:val="1"/>
        </w:rPr>
        <w:t xml:space="preserve"> </w:t>
      </w:r>
      <w:r>
        <w:t>natureza formal e material previstos na Constituição Federal e na Constituição Estadual,</w:t>
      </w:r>
      <w:r>
        <w:rPr>
          <w:spacing w:val="-57"/>
        </w:rPr>
        <w:t xml:space="preserve"> </w:t>
      </w:r>
      <w:r>
        <w:t>respectivamente, é que submeto este Projeto de Lei a apreciação dos nobres pares para</w:t>
      </w:r>
      <w:r>
        <w:rPr>
          <w:spacing w:val="1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de tramitação</w:t>
      </w:r>
      <w:r>
        <w:rPr>
          <w:spacing w:val="-8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aprovação na forma</w:t>
      </w:r>
      <w:r>
        <w:rPr>
          <w:spacing w:val="1"/>
        </w:rPr>
        <w:t xml:space="preserve"> </w:t>
      </w:r>
      <w:r>
        <w:t>regimental.</w:t>
      </w:r>
    </w:p>
    <w:p w14:paraId="1B55EFF9" w14:textId="77777777" w:rsidR="00FF55D0" w:rsidRDefault="00FF55D0">
      <w:pPr>
        <w:pStyle w:val="Corpodetexto"/>
        <w:rPr>
          <w:sz w:val="26"/>
        </w:rPr>
      </w:pPr>
    </w:p>
    <w:p w14:paraId="4AE3E924" w14:textId="77777777" w:rsidR="00FF55D0" w:rsidRDefault="00FF55D0">
      <w:pPr>
        <w:pStyle w:val="Corpodetexto"/>
        <w:spacing w:before="5"/>
        <w:rPr>
          <w:sz w:val="27"/>
        </w:rPr>
      </w:pPr>
    </w:p>
    <w:p w14:paraId="5AFA7405" w14:textId="719F35F3" w:rsidR="003D360F" w:rsidRDefault="003D360F" w:rsidP="003D36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</w:t>
      </w:r>
      <w:r w:rsidR="008D438C">
        <w:rPr>
          <w:b/>
          <w:bCs/>
        </w:rPr>
        <w:t xml:space="preserve">READORES DE CAJAZEIRAS AOS  08 </w:t>
      </w:r>
      <w:r>
        <w:rPr>
          <w:b/>
          <w:bCs/>
        </w:rPr>
        <w:t>DE MARÇO D</w:t>
      </w:r>
      <w:bookmarkStart w:id="0" w:name="_GoBack"/>
      <w:bookmarkEnd w:id="0"/>
      <w:r>
        <w:rPr>
          <w:b/>
          <w:bCs/>
        </w:rPr>
        <w:t>E 2022.</w:t>
      </w:r>
    </w:p>
    <w:p w14:paraId="5541D854" w14:textId="03E5B214" w:rsidR="003D360F" w:rsidRDefault="00ED2276" w:rsidP="003D360F">
      <w:pPr>
        <w:pStyle w:val="Corpodetexto"/>
        <w:spacing w:before="176"/>
        <w:ind w:right="441"/>
      </w:pPr>
      <w:r w:rsidRPr="00EC3C12">
        <w:rPr>
          <w:b/>
          <w:bCs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79D5035A" wp14:editId="654A2CD7">
            <wp:simplePos x="0" y="0"/>
            <wp:positionH relativeFrom="margin">
              <wp:posOffset>762000</wp:posOffset>
            </wp:positionH>
            <wp:positionV relativeFrom="paragraph">
              <wp:posOffset>1270</wp:posOffset>
            </wp:positionV>
            <wp:extent cx="4000500" cy="940435"/>
            <wp:effectExtent l="0" t="0" r="0" b="0"/>
            <wp:wrapNone/>
            <wp:docPr id="2" name="Imagem 2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14F9A9" w14:textId="2D781E8A" w:rsidR="003D360F" w:rsidRDefault="003D360F" w:rsidP="003D360F">
      <w:pPr>
        <w:pStyle w:val="Corpodetexto"/>
        <w:spacing w:before="176"/>
        <w:ind w:right="441"/>
        <w:jc w:val="center"/>
      </w:pPr>
    </w:p>
    <w:p w14:paraId="71BABEDA" w14:textId="77777777" w:rsidR="003D360F" w:rsidRDefault="003D360F" w:rsidP="003D360F">
      <w:pPr>
        <w:pStyle w:val="Corpodetexto"/>
        <w:spacing w:before="9"/>
        <w:rPr>
          <w:sz w:val="22"/>
        </w:rPr>
      </w:pPr>
    </w:p>
    <w:p w14:paraId="2438B811" w14:textId="77777777" w:rsidR="003D360F" w:rsidRDefault="003D360F" w:rsidP="003D360F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2EFA3C38" w14:textId="77777777" w:rsidR="003D360F" w:rsidRDefault="003D360F" w:rsidP="003D360F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02A4F689" w14:textId="74F0F52B" w:rsidR="00FF55D0" w:rsidRDefault="00FF55D0">
      <w:pPr>
        <w:pStyle w:val="Ttulo1"/>
        <w:spacing w:before="181" w:line="398" w:lineRule="auto"/>
        <w:ind w:left="3158" w:firstLine="1"/>
      </w:pPr>
    </w:p>
    <w:sectPr w:rsidR="00FF55D0">
      <w:pgSz w:w="11910" w:h="16840"/>
      <w:pgMar w:top="1580" w:right="146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A84F5" w14:textId="77777777" w:rsidR="004332FA" w:rsidRDefault="004332FA" w:rsidP="005857C5">
      <w:r>
        <w:separator/>
      </w:r>
    </w:p>
  </w:endnote>
  <w:endnote w:type="continuationSeparator" w:id="0">
    <w:p w14:paraId="3E567D3B" w14:textId="77777777" w:rsidR="004332FA" w:rsidRDefault="004332FA" w:rsidP="0058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CB5B4" w14:textId="77777777" w:rsidR="004332FA" w:rsidRDefault="004332FA" w:rsidP="005857C5">
      <w:r>
        <w:separator/>
      </w:r>
    </w:p>
  </w:footnote>
  <w:footnote w:type="continuationSeparator" w:id="0">
    <w:p w14:paraId="1F6D10EA" w14:textId="77777777" w:rsidR="004332FA" w:rsidRDefault="004332FA" w:rsidP="0058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D5D03" w14:textId="53C39D2A" w:rsidR="005857C5" w:rsidRDefault="005857C5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1271445B" wp14:editId="61AC8869">
          <wp:simplePos x="0" y="0"/>
          <wp:positionH relativeFrom="page">
            <wp:posOffset>76200</wp:posOffset>
          </wp:positionH>
          <wp:positionV relativeFrom="paragraph">
            <wp:posOffset>-457200</wp:posOffset>
          </wp:positionV>
          <wp:extent cx="7486650" cy="1000125"/>
          <wp:effectExtent l="0" t="0" r="0" b="9525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5D0"/>
    <w:rsid w:val="000F6E1A"/>
    <w:rsid w:val="001110BF"/>
    <w:rsid w:val="003D360F"/>
    <w:rsid w:val="004332FA"/>
    <w:rsid w:val="005857C5"/>
    <w:rsid w:val="008D438C"/>
    <w:rsid w:val="009511E4"/>
    <w:rsid w:val="00ED2276"/>
    <w:rsid w:val="00FF0A0D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4D0E"/>
  <w15:docId w15:val="{1E0C2ABD-2CBB-4AA8-A3CC-54C713A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682" w:right="319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85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57C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5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7C5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D360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uiPriority w:val="22"/>
    <w:qFormat/>
    <w:rsid w:val="003D360F"/>
    <w:rPr>
      <w:b/>
      <w:bCs/>
    </w:rPr>
  </w:style>
  <w:style w:type="paragraph" w:styleId="NormalWeb">
    <w:name w:val="Normal (Web)"/>
    <w:basedOn w:val="Normal"/>
    <w:uiPriority w:val="99"/>
    <w:unhideWhenUsed/>
    <w:rsid w:val="003D36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</vt:lpstr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</dc:title>
  <dc:creator>Cliente</dc:creator>
  <cp:lastModifiedBy>Adm</cp:lastModifiedBy>
  <cp:revision>5</cp:revision>
  <dcterms:created xsi:type="dcterms:W3CDTF">2022-03-04T20:11:00Z</dcterms:created>
  <dcterms:modified xsi:type="dcterms:W3CDTF">2022-03-09T12:47:00Z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LastSaved">
    <vt:filetime>2022-03-04T00:00:00Z</vt:filetime>
  </property>
</Properties>
</file>