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FA" w:rsidRDefault="009460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46DFA" w:rsidRDefault="009460D5">
      <w:pPr>
        <w:widowControl/>
        <w:spacing w:before="90"/>
        <w:ind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REQUERIMENTO 001</w:t>
      </w:r>
      <w:r w:rsidR="006A50B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C868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/2022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46DFA" w:rsidRDefault="00946DF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Sr. Presidente;</w:t>
      </w: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Srs. Vereadores:</w:t>
      </w: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Sras. Vereadoras:</w:t>
      </w:r>
    </w:p>
    <w:p w:rsidR="00946DFA" w:rsidRDefault="00946DF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946DFA" w:rsidRDefault="00946DFA">
      <w:pPr>
        <w:widowControl/>
        <w:spacing w:after="16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6DFA" w:rsidRDefault="00946DFA">
      <w:pPr>
        <w:widowControl/>
        <w:spacing w:after="16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6DFA" w:rsidRPr="003107EE" w:rsidRDefault="009460D5" w:rsidP="003107EE">
      <w:pPr>
        <w:widowControl/>
        <w:spacing w:after="160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Na forma regimental requeiro à Mesa que após ouvir o Plenário, seja constatado em ata dos nossos trabalhos e comunicado através de ofício desta Presidência </w:t>
      </w:r>
      <w:r w:rsidR="00C868D7">
        <w:rPr>
          <w:rFonts w:ascii="Times New Roman" w:eastAsia="Times New Roman" w:hAnsi="Times New Roman" w:cs="Times New Roman"/>
          <w:b/>
          <w:i/>
          <w:sz w:val="28"/>
          <w:szCs w:val="28"/>
        </w:rPr>
        <w:t>MOÇÃO DE APLAUSOS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50BC">
        <w:rPr>
          <w:rFonts w:ascii="Times New Roman" w:hAnsi="Times New Roman" w:cs="Times New Roman"/>
          <w:i/>
          <w:color w:val="222222"/>
          <w:sz w:val="28"/>
          <w:shd w:val="clear" w:color="auto" w:fill="FFFFFF"/>
        </w:rPr>
        <w:t xml:space="preserve">ao </w:t>
      </w:r>
      <w:r w:rsidR="003107EE" w:rsidRPr="003107EE">
        <w:rPr>
          <w:rFonts w:ascii="Times New Roman" w:hAnsi="Times New Roman" w:cs="Times New Roman"/>
          <w:i/>
          <w:color w:val="222222"/>
          <w:sz w:val="28"/>
          <w:shd w:val="clear" w:color="auto" w:fill="FFFFFF"/>
        </w:rPr>
        <w:t>prefeito Zé Aldemir</w:t>
      </w:r>
      <w:r w:rsidR="006A50BC">
        <w:rPr>
          <w:rFonts w:ascii="Times New Roman" w:hAnsi="Times New Roman" w:cs="Times New Roman"/>
          <w:i/>
          <w:color w:val="222222"/>
          <w:sz w:val="28"/>
          <w:shd w:val="clear" w:color="auto" w:fill="FFFFFF"/>
        </w:rPr>
        <w:t>, a secretária de saúde do município Michele Noleto e a secretária de estado Renata Nóbrega pela ação de disponibilizar unidades para atender as nossas crianças e os adolescentes.</w:t>
      </w:r>
    </w:p>
    <w:p w:rsidR="00C868D7" w:rsidRPr="00C868D7" w:rsidRDefault="00C868D7" w:rsidP="003107EE">
      <w:pPr>
        <w:widowControl/>
        <w:spacing w:after="160"/>
        <w:jc w:val="both"/>
        <w:rPr>
          <w:rFonts w:ascii="Bahnschrift" w:eastAsia="Times New Roman" w:hAnsi="Bahnschrift" w:cs="Times New Roman"/>
          <w:i/>
          <w:sz w:val="24"/>
          <w:szCs w:val="24"/>
        </w:rPr>
      </w:pPr>
      <w:r w:rsidRPr="00C868D7">
        <w:rPr>
          <w:rFonts w:ascii="Bahnschrift" w:hAnsi="Bahnschrift"/>
          <w:i/>
          <w:color w:val="222222"/>
        </w:rPr>
        <w:br/>
      </w:r>
      <w:r w:rsidRPr="00C868D7">
        <w:rPr>
          <w:rFonts w:ascii="Bahnschrift" w:hAnsi="Bahnschrift"/>
          <w:i/>
          <w:color w:val="222222"/>
        </w:rPr>
        <w:br/>
      </w:r>
    </w:p>
    <w:p w:rsidR="00946DFA" w:rsidRDefault="00946DFA">
      <w:pPr>
        <w:widowControl/>
        <w:spacing w:after="160"/>
        <w:jc w:val="both"/>
        <w:rPr>
          <w:rFonts w:ascii="Times New Roman" w:eastAsia="Times New Roman" w:hAnsi="Times New Roman" w:cs="Times New Roman"/>
          <w:b/>
        </w:rPr>
      </w:pPr>
    </w:p>
    <w:p w:rsidR="00946DFA" w:rsidRDefault="009460D5">
      <w:pPr>
        <w:widowControl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PLENÁRIO EDMILSON FEITOSA CAVALCANTE, EM </w:t>
      </w:r>
      <w:r w:rsidR="006A50BC">
        <w:rPr>
          <w:rFonts w:ascii="Times New Roman" w:eastAsia="Times New Roman" w:hAnsi="Times New Roman" w:cs="Times New Roman"/>
          <w:b/>
        </w:rPr>
        <w:t>09</w:t>
      </w:r>
      <w:bookmarkStart w:id="0" w:name="_GoBack"/>
      <w:bookmarkEnd w:id="0"/>
      <w:r w:rsidR="00C868D7">
        <w:rPr>
          <w:rFonts w:ascii="Times New Roman" w:eastAsia="Times New Roman" w:hAnsi="Times New Roman" w:cs="Times New Roman"/>
          <w:b/>
        </w:rPr>
        <w:t xml:space="preserve"> MAIO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DE 2022.</w:t>
      </w:r>
    </w:p>
    <w:p w:rsidR="00946DFA" w:rsidRDefault="009460D5">
      <w:pPr>
        <w:widowControl/>
        <w:spacing w:after="16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pt-BR"/>
        </w:rPr>
        <w:drawing>
          <wp:inline distT="0" distB="0" distL="0" distR="0">
            <wp:extent cx="4319153" cy="223164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t="15341" b="50568"/>
                    <a:stretch>
                      <a:fillRect/>
                    </a:stretch>
                  </pic:blipFill>
                  <pic:spPr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6DFA" w:rsidRDefault="00946DFA">
      <w:pPr>
        <w:pStyle w:val="Ttulo1"/>
        <w:spacing w:line="360" w:lineRule="auto"/>
        <w:ind w:right="113" w:firstLine="102"/>
        <w:rPr>
          <w:sz w:val="28"/>
          <w:szCs w:val="28"/>
        </w:rPr>
      </w:pPr>
      <w:bookmarkStart w:id="1" w:name="_heading=h.gjdgxs" w:colFirst="0" w:colLast="0"/>
      <w:bookmarkEnd w:id="1"/>
    </w:p>
    <w:p w:rsidR="00946DFA" w:rsidRDefault="009460D5">
      <w:pPr>
        <w:pStyle w:val="Ttulo1"/>
        <w:spacing w:line="360" w:lineRule="auto"/>
        <w:ind w:right="113" w:firstLine="102"/>
        <w:rPr>
          <w:sz w:val="28"/>
          <w:szCs w:val="28"/>
        </w:rPr>
      </w:pPr>
      <w:bookmarkStart w:id="2" w:name="_heading=h.fw69zust1chu" w:colFirst="0" w:colLast="0"/>
      <w:bookmarkEnd w:id="2"/>
      <w:r>
        <w:rPr>
          <w:sz w:val="28"/>
          <w:szCs w:val="28"/>
        </w:rPr>
        <w:t>RAIMUNDO BARROS DE OLIVEIRA NETO</w:t>
      </w:r>
    </w:p>
    <w:p w:rsidR="00946DFA" w:rsidRDefault="009460D5">
      <w:pPr>
        <w:pStyle w:val="Ttulo1"/>
        <w:spacing w:line="360" w:lineRule="auto"/>
        <w:ind w:right="113" w:firstLine="102"/>
        <w:rPr>
          <w:sz w:val="28"/>
          <w:szCs w:val="28"/>
        </w:rPr>
      </w:pPr>
      <w:bookmarkStart w:id="3" w:name="_heading=h.zfjlqk3z6f5z" w:colFirst="0" w:colLast="0"/>
      <w:bookmarkEnd w:id="3"/>
      <w:r>
        <w:rPr>
          <w:sz w:val="28"/>
          <w:szCs w:val="28"/>
        </w:rPr>
        <w:t>Nino da Esperança</w:t>
      </w:r>
    </w:p>
    <w:p w:rsidR="00946DFA" w:rsidRDefault="009460D5">
      <w:pPr>
        <w:pStyle w:val="Ttulo1"/>
        <w:spacing w:line="360" w:lineRule="auto"/>
        <w:ind w:right="113" w:firstLine="102"/>
        <w:rPr>
          <w:b w:val="0"/>
        </w:rPr>
      </w:pPr>
      <w:r>
        <w:rPr>
          <w:b w:val="0"/>
        </w:rPr>
        <w:t>VEREADOR – PSDB</w:t>
      </w: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1"/>
          <w:szCs w:val="11"/>
        </w:rPr>
      </w:pPr>
    </w:p>
    <w:sectPr w:rsidR="00946DFA">
      <w:pgSz w:w="11910" w:h="16840"/>
      <w:pgMar w:top="0" w:right="1020" w:bottom="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FA"/>
    <w:rsid w:val="003107EE"/>
    <w:rsid w:val="003506A4"/>
    <w:rsid w:val="006A50BC"/>
    <w:rsid w:val="009460D5"/>
    <w:rsid w:val="00946DFA"/>
    <w:rsid w:val="00C868D7"/>
    <w:rsid w:val="00E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388D"/>
  <w15:docId w15:val="{6B759C34-40C7-4596-AB9C-B0D3A848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F72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7iXfHEzZEMFW4lQS2PD4jh4R4A==">AMUW2mUIhqwvc4vM5eAxwLwP7RTgewb1H5pFLA0t0X0V4SMbaQCdzM0DSZulVhaMvDHr2WHXMKOnMtLGmIYxEOA3vC35249nJp+URWDsk+FE+tcsiu5sFNtH7RJToQCa+H+lRpTx1aq23xv/Ld2STOhNPbaB/c1t/UoiyqHm7T/q5LgatwsCExg=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1</dc:creator>
  <cp:lastModifiedBy>Katellen</cp:lastModifiedBy>
  <cp:revision>2</cp:revision>
  <dcterms:created xsi:type="dcterms:W3CDTF">2022-05-10T03:26:00Z</dcterms:created>
  <dcterms:modified xsi:type="dcterms:W3CDTF">2022-05-10T03:26:00Z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