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FA" w:rsidRDefault="00946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0D5">
      <w:pPr>
        <w:widowControl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001</w:t>
      </w:r>
      <w:r w:rsidR="00C868D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868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Sr. Presidente;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Srs. Vereadores: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Sras. Vereadoras: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Default="00946DFA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DFA" w:rsidRPr="003107EE" w:rsidRDefault="009460D5" w:rsidP="003107EE">
      <w:pPr>
        <w:widowControl/>
        <w:spacing w:after="16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Na forma regimental requeiro à Mesa que após ouvir o Plenário, seja constatado em ata dos nossos trabalhos e comunicado através de ofício desta Presidência </w:t>
      </w:r>
      <w:r w:rsidR="00C868D7">
        <w:rPr>
          <w:rFonts w:ascii="Times New Roman" w:eastAsia="Times New Roman" w:hAnsi="Times New Roman" w:cs="Times New Roman"/>
          <w:b/>
          <w:i/>
          <w:sz w:val="28"/>
          <w:szCs w:val="28"/>
        </w:rPr>
        <w:t>MOÇÃO DE APLAUSOS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107EE" w:rsidRP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 xml:space="preserve">as secretárias Daianny Valêncio e socorro Delfino. Pelo trabalho realizado que trouxe o prêmio </w:t>
      </w:r>
      <w:r w:rsid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 xml:space="preserve">de </w:t>
      </w:r>
      <w:r w:rsidR="003107EE" w:rsidRP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prefeito Empreendedor para Zé Aldemir</w:t>
      </w:r>
      <w:r w:rsidR="003107EE">
        <w:rPr>
          <w:rFonts w:ascii="Times New Roman" w:eastAsia="Times New Roman" w:hAnsi="Times New Roman" w:cs="Times New Roman"/>
          <w:i/>
          <w:sz w:val="28"/>
          <w:szCs w:val="28"/>
        </w:rPr>
        <w:t xml:space="preserve"> e </w:t>
      </w:r>
      <w:r w:rsidR="003107EE" w:rsidRP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para os agentes de Desenvolvimento que colaboraram com o Projeto da secretaria de desenvolvimento econômico e empreendedorismo</w:t>
      </w:r>
      <w:r w:rsidR="003107EE">
        <w:rPr>
          <w:rFonts w:ascii="Times New Roman" w:hAnsi="Times New Roman" w:cs="Times New Roman"/>
          <w:i/>
          <w:color w:val="222222"/>
          <w:sz w:val="28"/>
        </w:rPr>
        <w:t xml:space="preserve"> </w:t>
      </w:r>
      <w:r w:rsidR="003107EE" w:rsidRP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Fernando Nunes</w:t>
      </w:r>
      <w:r w:rsidR="003107EE">
        <w:rPr>
          <w:rFonts w:ascii="Times New Roman" w:hAnsi="Times New Roman" w:cs="Times New Roman"/>
          <w:i/>
          <w:color w:val="222222"/>
          <w:sz w:val="28"/>
        </w:rPr>
        <w:t xml:space="preserve">, </w:t>
      </w:r>
      <w:r w:rsid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Maria Z</w:t>
      </w:r>
      <w:r w:rsidR="003107EE" w:rsidRP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elma Lima</w:t>
      </w:r>
      <w:r w:rsidR="003107EE">
        <w:rPr>
          <w:rFonts w:ascii="Times New Roman" w:hAnsi="Times New Roman" w:cs="Times New Roman"/>
          <w:i/>
          <w:color w:val="222222"/>
          <w:sz w:val="28"/>
        </w:rPr>
        <w:t xml:space="preserve">, </w:t>
      </w:r>
      <w:r w:rsidR="003107EE" w:rsidRP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João</w:t>
      </w:r>
      <w:r w:rsidR="003107EE" w:rsidRPr="003107EE">
        <w:rPr>
          <w:color w:val="222222"/>
          <w:sz w:val="28"/>
          <w:shd w:val="clear" w:color="auto" w:fill="FFFFFF"/>
        </w:rPr>
        <w:t xml:space="preserve"> </w:t>
      </w:r>
      <w:r w:rsidR="003107EE">
        <w:rPr>
          <w:color w:val="222222"/>
          <w:shd w:val="clear" w:color="auto" w:fill="FFFFFF"/>
        </w:rPr>
        <w:t>Pedro</w:t>
      </w:r>
      <w:r w:rsidR="003107EE">
        <w:rPr>
          <w:color w:val="222222"/>
        </w:rPr>
        <w:t xml:space="preserve">, </w:t>
      </w:r>
      <w:r w:rsidR="003107EE" w:rsidRPr="003107EE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Georgia Gabriela</w:t>
      </w:r>
      <w:r w:rsidR="003506A4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 xml:space="preserve"> e Joelma Maria Gonçalves Rolim.</w:t>
      </w:r>
    </w:p>
    <w:p w:rsidR="00C868D7" w:rsidRPr="00C868D7" w:rsidRDefault="00C868D7" w:rsidP="003107EE">
      <w:pPr>
        <w:widowControl/>
        <w:spacing w:after="160"/>
        <w:jc w:val="both"/>
        <w:rPr>
          <w:rFonts w:ascii="Bahnschrift" w:eastAsia="Times New Roman" w:hAnsi="Bahnschrift" w:cs="Times New Roman"/>
          <w:i/>
          <w:sz w:val="24"/>
          <w:szCs w:val="24"/>
        </w:rPr>
      </w:pPr>
      <w:r w:rsidRPr="00C868D7">
        <w:rPr>
          <w:rFonts w:ascii="Bahnschrift" w:hAnsi="Bahnschrift"/>
          <w:i/>
          <w:color w:val="222222"/>
        </w:rPr>
        <w:br/>
      </w:r>
      <w:r w:rsidRPr="00C868D7">
        <w:rPr>
          <w:rFonts w:ascii="Bahnschrift" w:hAnsi="Bahnschrift"/>
          <w:i/>
          <w:color w:val="222222"/>
        </w:rPr>
        <w:br/>
      </w:r>
      <w:r w:rsidR="003107EE">
        <w:rPr>
          <w:rFonts w:ascii="Bahnschrift" w:hAnsi="Bahnschrift"/>
          <w:i/>
          <w:color w:val="222222"/>
          <w:shd w:val="clear" w:color="auto" w:fill="FFFFFF"/>
        </w:rPr>
        <w:t>“</w:t>
      </w:r>
      <w:r w:rsidRPr="00C868D7">
        <w:rPr>
          <w:rFonts w:ascii="Bahnschrift" w:hAnsi="Bahnschrift"/>
          <w:i/>
          <w:color w:val="222222"/>
          <w:shd w:val="clear" w:color="auto" w:fill="FFFFFF"/>
        </w:rPr>
        <w:t>O projeto tem o objetivo principal de implantar a cultura empreendedora na grade curricular do sistema municipal de ensino, despertando nas novas gerações o interesse pelo mundo dos negócios. O projeto conta com a participação do SEBRAE e do Instituto Brasil Solidário.</w:t>
      </w:r>
      <w:r w:rsidRPr="00C868D7">
        <w:rPr>
          <w:rFonts w:ascii="Bahnschrift" w:hAnsi="Bahnschrift"/>
          <w:i/>
          <w:color w:val="222222"/>
        </w:rPr>
        <w:br/>
      </w:r>
      <w:r w:rsidRPr="00C868D7">
        <w:rPr>
          <w:rFonts w:ascii="Bahnschrift" w:hAnsi="Bahnschrift"/>
          <w:i/>
          <w:color w:val="222222"/>
        </w:rPr>
        <w:br/>
      </w:r>
      <w:r w:rsidRPr="00C868D7">
        <w:rPr>
          <w:rFonts w:ascii="Bahnschrift" w:hAnsi="Bahnschrift"/>
          <w:i/>
          <w:color w:val="222222"/>
          <w:shd w:val="clear" w:color="auto" w:fill="FFFFFF"/>
        </w:rPr>
        <w:t>O prêmio foi entregue nesta quinta-feira, 05, em João Pessoa, pelo SEBRAE, e o prefeito Zé Aldemir foi representado pela secretária de Desenvolvimento Econômico e Empreendedorismo, Daianny Valêncio, que renovou, na oportunidade, o compromisso da gestão de continuar desenvolvendo ações nessa área para colocar Cajazeiras sempre em lugar de destaque.</w:t>
      </w:r>
      <w:r w:rsidRPr="00C868D7">
        <w:rPr>
          <w:rFonts w:ascii="Bahnschrift" w:hAnsi="Bahnschrift"/>
          <w:i/>
          <w:color w:val="222222"/>
          <w:shd w:val="clear" w:color="auto" w:fill="FFFFFF"/>
        </w:rPr>
        <w:t>”</w:t>
      </w: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0D5">
      <w:pPr>
        <w:widowControl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PLENÁRIO EDMILSON FEITOSA CAVALCANTE, EM </w:t>
      </w:r>
      <w:r w:rsidR="00C868D7">
        <w:rPr>
          <w:rFonts w:ascii="Times New Roman" w:eastAsia="Times New Roman" w:hAnsi="Times New Roman" w:cs="Times New Roman"/>
          <w:b/>
        </w:rPr>
        <w:t>06 MAIO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 2022.</w:t>
      </w:r>
      <w:bookmarkStart w:id="0" w:name="_GoBack"/>
      <w:bookmarkEnd w:id="0"/>
    </w:p>
    <w:p w:rsidR="00946DFA" w:rsidRDefault="009460D5">
      <w:pPr>
        <w:widowControl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pt-BR"/>
        </w:rPr>
        <w:drawing>
          <wp:inline distT="0" distB="0" distL="0" distR="0">
            <wp:extent cx="4319153" cy="223164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5341" b="50568"/>
                    <a:stretch>
                      <a:fillRect/>
                    </a:stretch>
                  </pic:blipFill>
                  <pic:spPr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6DFA" w:rsidRDefault="00946DFA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1" w:name="_heading=h.gjdgxs" w:colFirst="0" w:colLast="0"/>
      <w:bookmarkEnd w:id="1"/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2" w:name="_heading=h.fw69zust1chu" w:colFirst="0" w:colLast="0"/>
      <w:bookmarkEnd w:id="2"/>
      <w:r>
        <w:rPr>
          <w:sz w:val="28"/>
          <w:szCs w:val="28"/>
        </w:rPr>
        <w:t>RAIMUNDO BARROS DE OLIVEIRA NETO</w:t>
      </w:r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3" w:name="_heading=h.zfjlqk3z6f5z" w:colFirst="0" w:colLast="0"/>
      <w:bookmarkEnd w:id="3"/>
      <w:r>
        <w:rPr>
          <w:sz w:val="28"/>
          <w:szCs w:val="28"/>
        </w:rPr>
        <w:t>Nino da Esperança</w:t>
      </w:r>
    </w:p>
    <w:p w:rsidR="00946DFA" w:rsidRDefault="009460D5">
      <w:pPr>
        <w:pStyle w:val="Ttulo1"/>
        <w:spacing w:line="360" w:lineRule="auto"/>
        <w:ind w:right="113" w:firstLine="102"/>
        <w:rPr>
          <w:b w:val="0"/>
        </w:rPr>
      </w:pPr>
      <w:r>
        <w:rPr>
          <w:b w:val="0"/>
        </w:rPr>
        <w:t>VEREADOR – PSDB</w:t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sectPr w:rsidR="00946DFA">
      <w:pgSz w:w="11910" w:h="16840"/>
      <w:pgMar w:top="0" w:right="1020" w:bottom="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FA"/>
    <w:rsid w:val="003107EE"/>
    <w:rsid w:val="003506A4"/>
    <w:rsid w:val="009460D5"/>
    <w:rsid w:val="00946DFA"/>
    <w:rsid w:val="00C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388D"/>
  <w15:docId w15:val="{6B759C34-40C7-4596-AB9C-B0D3A84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iXfHEzZEMFW4lQS2PD4jh4R4A==">AMUW2mUIhqwvc4vM5eAxwLwP7RTgewb1H5pFLA0t0X0V4SMbaQCdzM0DSZulVhaMvDHr2WHXMKOnMtLGmIYxEOA3vC35249nJp+URWDsk+FE+tcsiu5sFNtH7RJToQCa+H+lRpTx1aq23xv/Ld2STOhNPbaB/c1t/UoiyqHm7T/q5LgatwsCExg=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2</cp:revision>
  <dcterms:created xsi:type="dcterms:W3CDTF">2022-05-06T21:04:00Z</dcterms:created>
  <dcterms:modified xsi:type="dcterms:W3CDTF">2022-05-06T21:04:00Z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