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D18D" w14:textId="77777777" w:rsidR="00590CF0" w:rsidRDefault="00590CF0" w:rsidP="00590CF0">
      <w:pPr>
        <w:pStyle w:val="Ttulo21"/>
        <w:tabs>
          <w:tab w:val="left" w:pos="3227"/>
        </w:tabs>
        <w:ind w:right="17"/>
      </w:pPr>
    </w:p>
    <w:p w14:paraId="7F09D9B8" w14:textId="77777777" w:rsidR="00590CF0" w:rsidRDefault="00590CF0" w:rsidP="00590CF0">
      <w:pPr>
        <w:pStyle w:val="Ttulo21"/>
        <w:tabs>
          <w:tab w:val="left" w:pos="3227"/>
        </w:tabs>
        <w:ind w:right="17"/>
      </w:pPr>
    </w:p>
    <w:p w14:paraId="6D4EE0C0" w14:textId="0B43778B" w:rsidR="00590CF0" w:rsidRDefault="00590CF0" w:rsidP="00590CF0">
      <w:pPr>
        <w:pStyle w:val="Ttulo21"/>
        <w:tabs>
          <w:tab w:val="left" w:pos="3227"/>
        </w:tabs>
        <w:ind w:right="17"/>
      </w:pPr>
      <w:r>
        <w:t>REQUERIMENTO:</w:t>
      </w:r>
      <w:r w:rsidR="009440CF">
        <w:t xml:space="preserve"> 010 / 2023 </w:t>
      </w:r>
      <w:r>
        <w:t>.</w:t>
      </w:r>
    </w:p>
    <w:p w14:paraId="06110609" w14:textId="77777777" w:rsidR="00590CF0" w:rsidRDefault="00590CF0" w:rsidP="00590CF0">
      <w:pPr>
        <w:pStyle w:val="Ttulo21"/>
        <w:tabs>
          <w:tab w:val="left" w:pos="3227"/>
        </w:tabs>
        <w:ind w:right="17"/>
      </w:pPr>
    </w:p>
    <w:p w14:paraId="56214A7B" w14:textId="77777777" w:rsidR="00590CF0" w:rsidRDefault="00590CF0" w:rsidP="00590CF0">
      <w:pPr>
        <w:ind w:right="445"/>
        <w:jc w:val="center"/>
        <w:rPr>
          <w:b/>
          <w:sz w:val="24"/>
        </w:rPr>
      </w:pPr>
      <w:r>
        <w:rPr>
          <w:b/>
          <w:sz w:val="24"/>
        </w:rPr>
        <w:t>AUTORIA: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Waldemar Carolino de Abreu Neto.</w:t>
      </w:r>
    </w:p>
    <w:p w14:paraId="563327E6" w14:textId="77777777" w:rsidR="00590CF0" w:rsidRDefault="00590CF0" w:rsidP="00590CF0">
      <w:pPr>
        <w:pStyle w:val="Corpodetexto"/>
        <w:rPr>
          <w:b/>
          <w:sz w:val="26"/>
        </w:rPr>
      </w:pPr>
    </w:p>
    <w:p w14:paraId="038E8CE2" w14:textId="77777777" w:rsidR="00590CF0" w:rsidRDefault="00590CF0" w:rsidP="00590CF0">
      <w:pPr>
        <w:pStyle w:val="Corpodetexto"/>
        <w:rPr>
          <w:b/>
          <w:sz w:val="22"/>
        </w:rPr>
      </w:pPr>
    </w:p>
    <w:p w14:paraId="0EBF63EA" w14:textId="77777777" w:rsidR="00590CF0" w:rsidRDefault="00590CF0" w:rsidP="00590CF0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 w:rsidRPr="00CE577C">
        <w:rPr>
          <w:b/>
          <w:bCs/>
        </w:rPr>
        <w:t>SR. PRESIDENTE, SRS.VEREADO</w:t>
      </w:r>
      <w:r>
        <w:rPr>
          <w:b/>
          <w:bCs/>
        </w:rPr>
        <w:t>RES</w:t>
      </w:r>
      <w:r w:rsidRPr="00CE577C">
        <w:rPr>
          <w:rFonts w:ascii="Carlito"/>
          <w:b/>
          <w:bCs/>
        </w:rPr>
        <w:t>,</w:t>
      </w:r>
    </w:p>
    <w:p w14:paraId="5F68C91E" w14:textId="77777777" w:rsidR="00590CF0" w:rsidRPr="00CE577C" w:rsidRDefault="00590CF0" w:rsidP="00590CF0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 xml:space="preserve">SRA.VEREADORAS: </w:t>
      </w:r>
    </w:p>
    <w:p w14:paraId="51F87E2E" w14:textId="77777777" w:rsidR="00590CF0" w:rsidRDefault="00590CF0" w:rsidP="00590CF0">
      <w:pPr>
        <w:pStyle w:val="Corpodetexto"/>
        <w:rPr>
          <w:rFonts w:ascii="Carlito"/>
        </w:rPr>
      </w:pPr>
    </w:p>
    <w:p w14:paraId="450D9555" w14:textId="77777777" w:rsidR="00590CF0" w:rsidRDefault="00590CF0" w:rsidP="00590CF0">
      <w:pPr>
        <w:pStyle w:val="Corpodetexto"/>
        <w:rPr>
          <w:rFonts w:ascii="Carlito"/>
        </w:rPr>
      </w:pPr>
    </w:p>
    <w:p w14:paraId="3526C9ED" w14:textId="77777777" w:rsidR="00590CF0" w:rsidRDefault="00590CF0" w:rsidP="00590CF0">
      <w:pPr>
        <w:pStyle w:val="Corpodetexto"/>
        <w:spacing w:before="6"/>
        <w:rPr>
          <w:rFonts w:ascii="Carlito"/>
          <w:sz w:val="18"/>
        </w:rPr>
      </w:pPr>
    </w:p>
    <w:p w14:paraId="2C1D6017" w14:textId="472CAE9A" w:rsidR="00590CF0" w:rsidRPr="0061055E" w:rsidRDefault="00590CF0" w:rsidP="00590CF0">
      <w:pPr>
        <w:pStyle w:val="Ttulo1"/>
        <w:shd w:val="clear" w:color="auto" w:fill="FFFFFF"/>
        <w:spacing w:before="0" w:beforeAutospacing="0" w:after="0" w:afterAutospacing="0" w:line="326" w:lineRule="atLeast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</w:t>
      </w:r>
      <w:r w:rsidRPr="00692BF6">
        <w:rPr>
          <w:b w:val="0"/>
          <w:sz w:val="24"/>
          <w:szCs w:val="24"/>
        </w:rPr>
        <w:t xml:space="preserve"> Vereador</w:t>
      </w:r>
      <w:r>
        <w:rPr>
          <w:b w:val="0"/>
          <w:sz w:val="24"/>
          <w:szCs w:val="24"/>
        </w:rPr>
        <w:t xml:space="preserve"> Waldemar Carolino de Abreu Neto</w:t>
      </w:r>
      <w:r w:rsidRPr="00692BF6">
        <w:rPr>
          <w:b w:val="0"/>
          <w:sz w:val="24"/>
          <w:szCs w:val="24"/>
        </w:rPr>
        <w:t xml:space="preserve">, que este subscreve, requer na forma regimental, que o Poder Legislativo e de acordo com a Lei Orgânica do Município e Regimento Interno desta casa, </w:t>
      </w:r>
      <w:r>
        <w:rPr>
          <w:b w:val="0"/>
          <w:sz w:val="24"/>
          <w:szCs w:val="24"/>
        </w:rPr>
        <w:t xml:space="preserve">a propositura de realização de </w:t>
      </w:r>
      <w:r w:rsidR="009440CF">
        <w:rPr>
          <w:b w:val="0"/>
          <w:sz w:val="24"/>
          <w:szCs w:val="24"/>
        </w:rPr>
        <w:t>Audiência Pública visando debater a Estrutura, atividades e ações desenvolvidas pela Defensoria Pública do Estado e as atividades do movimento mais defensores (Movimento dos aprovados no 2° Concurso do estado da Paraíba)</w:t>
      </w:r>
      <w:r w:rsidR="00AB447B">
        <w:rPr>
          <w:b w:val="0"/>
          <w:sz w:val="24"/>
          <w:szCs w:val="24"/>
        </w:rPr>
        <w:t xml:space="preserve"> em prol da nomeação dos aprovados, melhorando assim a execução dos serviços prestados em nosso município, sendo necessário esse amplo debate por essa casa legislativa com a presença de defensores, membros e aprovados no referido concurso.</w:t>
      </w:r>
    </w:p>
    <w:p w14:paraId="7DFC27C5" w14:textId="77777777" w:rsidR="00590CF0" w:rsidRDefault="00590CF0" w:rsidP="00590CF0">
      <w:pPr>
        <w:pStyle w:val="Ttulo1"/>
        <w:shd w:val="clear" w:color="auto" w:fill="FFFFFF"/>
        <w:spacing w:before="0" w:beforeAutospacing="0" w:after="0" w:afterAutospacing="0" w:line="326" w:lineRule="atLeast"/>
        <w:ind w:firstLine="708"/>
        <w:jc w:val="both"/>
        <w:rPr>
          <w:sz w:val="30"/>
        </w:rPr>
      </w:pPr>
    </w:p>
    <w:p w14:paraId="4D8EB377" w14:textId="77777777" w:rsidR="00590CF0" w:rsidRDefault="00590CF0" w:rsidP="00590CF0">
      <w:pPr>
        <w:rPr>
          <w:sz w:val="24"/>
          <w:szCs w:val="24"/>
        </w:rPr>
      </w:pPr>
      <w:r w:rsidRPr="006A3B52">
        <w:rPr>
          <w:sz w:val="24"/>
          <w:szCs w:val="24"/>
        </w:rPr>
        <w:t>Certo da sensível atenção, agradecemos e renovados votos de estima e consideração.</w:t>
      </w:r>
    </w:p>
    <w:p w14:paraId="7687C2A8" w14:textId="77777777" w:rsidR="00590CF0" w:rsidRDefault="00590CF0" w:rsidP="00590CF0">
      <w:pPr>
        <w:rPr>
          <w:sz w:val="24"/>
          <w:szCs w:val="24"/>
        </w:rPr>
      </w:pPr>
    </w:p>
    <w:p w14:paraId="51438C7C" w14:textId="77777777" w:rsidR="00590CF0" w:rsidRDefault="00590CF0" w:rsidP="00590CF0">
      <w:pPr>
        <w:rPr>
          <w:sz w:val="24"/>
          <w:szCs w:val="24"/>
        </w:rPr>
      </w:pPr>
    </w:p>
    <w:p w14:paraId="277148CA" w14:textId="77777777" w:rsidR="00590CF0" w:rsidRDefault="00590CF0" w:rsidP="00590CF0">
      <w:pPr>
        <w:rPr>
          <w:sz w:val="24"/>
          <w:szCs w:val="24"/>
        </w:rPr>
      </w:pPr>
    </w:p>
    <w:p w14:paraId="40023BC2" w14:textId="3E8E1BAF" w:rsidR="00590CF0" w:rsidRDefault="00590CF0" w:rsidP="00590C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GABINETE DO VEREADOR WALDEMAR CAROLINO DE ABREU NETO , CÂMARA DE </w:t>
      </w:r>
      <w:r>
        <w:rPr>
          <w:b/>
          <w:bCs/>
        </w:rPr>
        <w:t>VEREADORES DE CAJAZEIRAS AOS</w:t>
      </w:r>
      <w:r w:rsidR="009440CF">
        <w:rPr>
          <w:b/>
          <w:bCs/>
        </w:rPr>
        <w:t xml:space="preserve"> 13 de setembro</w:t>
      </w:r>
      <w:r>
        <w:rPr>
          <w:b/>
          <w:bCs/>
        </w:rPr>
        <w:t xml:space="preserve"> </w:t>
      </w:r>
      <w:r w:rsidR="009440CF">
        <w:rPr>
          <w:b/>
          <w:bCs/>
        </w:rPr>
        <w:t>de</w:t>
      </w:r>
      <w:r>
        <w:rPr>
          <w:b/>
          <w:bCs/>
        </w:rPr>
        <w:t xml:space="preserve"> 202</w:t>
      </w:r>
      <w:r w:rsidR="009440CF">
        <w:rPr>
          <w:b/>
          <w:bCs/>
        </w:rPr>
        <w:t>3</w:t>
      </w:r>
      <w:r>
        <w:rPr>
          <w:b/>
          <w:bCs/>
        </w:rPr>
        <w:t>.</w:t>
      </w:r>
    </w:p>
    <w:p w14:paraId="30BB5B2B" w14:textId="561CD0F6" w:rsidR="00590CF0" w:rsidRDefault="009440CF" w:rsidP="00590CF0">
      <w:pPr>
        <w:pStyle w:val="Corpodetexto"/>
        <w:spacing w:before="176"/>
        <w:ind w:right="441"/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966D200" wp14:editId="69C02A1B">
            <wp:simplePos x="0" y="0"/>
            <wp:positionH relativeFrom="column">
              <wp:posOffset>1539239</wp:posOffset>
            </wp:positionH>
            <wp:positionV relativeFrom="paragraph">
              <wp:posOffset>290830</wp:posOffset>
            </wp:positionV>
            <wp:extent cx="2257425" cy="940435"/>
            <wp:effectExtent l="0" t="0" r="9525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EA5445C" w14:textId="57FB1336" w:rsidR="00590CF0" w:rsidRDefault="00590CF0" w:rsidP="00590CF0">
      <w:pPr>
        <w:pStyle w:val="Corpodetexto"/>
        <w:spacing w:before="176"/>
        <w:ind w:right="441"/>
        <w:jc w:val="center"/>
      </w:pPr>
    </w:p>
    <w:p w14:paraId="453C38B1" w14:textId="77777777" w:rsidR="00590CF0" w:rsidRDefault="00590CF0" w:rsidP="00590CF0">
      <w:pPr>
        <w:pStyle w:val="Corpodetexto"/>
        <w:spacing w:before="9"/>
        <w:rPr>
          <w:sz w:val="22"/>
        </w:rPr>
      </w:pPr>
    </w:p>
    <w:p w14:paraId="3257ABC7" w14:textId="77777777" w:rsidR="00590CF0" w:rsidRDefault="00590CF0" w:rsidP="00590CF0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6865C416" w14:textId="77777777" w:rsidR="00590CF0" w:rsidRDefault="00590CF0" w:rsidP="00590CF0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772A2CA6" w14:textId="32E53507" w:rsidR="001E2892" w:rsidRDefault="001E2892" w:rsidP="00590CF0">
      <w:pPr>
        <w:jc w:val="both"/>
      </w:pPr>
    </w:p>
    <w:p w14:paraId="1E3016AD" w14:textId="35E2A91D" w:rsidR="00590CF0" w:rsidRDefault="00590CF0" w:rsidP="00590CF0">
      <w:pPr>
        <w:jc w:val="both"/>
      </w:pPr>
    </w:p>
    <w:p w14:paraId="537E9533" w14:textId="3A2EB34C" w:rsidR="00590CF0" w:rsidRDefault="00590CF0" w:rsidP="00590CF0">
      <w:pPr>
        <w:jc w:val="both"/>
      </w:pPr>
    </w:p>
    <w:p w14:paraId="2CA1486C" w14:textId="42641A98" w:rsidR="00590CF0" w:rsidRDefault="00590CF0" w:rsidP="00590CF0">
      <w:pPr>
        <w:jc w:val="both"/>
      </w:pPr>
    </w:p>
    <w:p w14:paraId="155D1E60" w14:textId="30630498" w:rsidR="00590CF0" w:rsidRDefault="00590CF0" w:rsidP="00590CF0">
      <w:pPr>
        <w:jc w:val="both"/>
      </w:pPr>
    </w:p>
    <w:p w14:paraId="61B40C24" w14:textId="5342A183" w:rsidR="00590CF0" w:rsidRDefault="00590CF0" w:rsidP="00590CF0">
      <w:pPr>
        <w:jc w:val="both"/>
      </w:pPr>
    </w:p>
    <w:p w14:paraId="3E3AEFAA" w14:textId="760914C3" w:rsidR="00590CF0" w:rsidRDefault="00590CF0" w:rsidP="00590CF0">
      <w:pPr>
        <w:jc w:val="both"/>
      </w:pPr>
    </w:p>
    <w:p w14:paraId="556E6C08" w14:textId="08335E07" w:rsidR="00590CF0" w:rsidRDefault="00590CF0" w:rsidP="00590CF0">
      <w:pPr>
        <w:jc w:val="both"/>
      </w:pPr>
    </w:p>
    <w:p w14:paraId="35AAF455" w14:textId="7A6C26C9" w:rsidR="00590CF0" w:rsidRDefault="00590CF0" w:rsidP="00590CF0">
      <w:pPr>
        <w:jc w:val="both"/>
      </w:pPr>
    </w:p>
    <w:p w14:paraId="2218D8EB" w14:textId="2E46786D" w:rsidR="00590CF0" w:rsidRDefault="00590CF0" w:rsidP="00590CF0">
      <w:pPr>
        <w:jc w:val="both"/>
      </w:pPr>
    </w:p>
    <w:p w14:paraId="6086CB42" w14:textId="2E307EC4" w:rsidR="00590CF0" w:rsidRDefault="00590CF0" w:rsidP="00590CF0">
      <w:pPr>
        <w:jc w:val="both"/>
      </w:pPr>
    </w:p>
    <w:p w14:paraId="157BEC3D" w14:textId="4E229B21" w:rsidR="00590CF0" w:rsidRDefault="00590CF0" w:rsidP="00590CF0">
      <w:pPr>
        <w:jc w:val="both"/>
      </w:pPr>
    </w:p>
    <w:p w14:paraId="20A618F5" w14:textId="1F182BEC" w:rsidR="00590CF0" w:rsidRDefault="00590CF0" w:rsidP="00590CF0">
      <w:pPr>
        <w:jc w:val="both"/>
      </w:pPr>
    </w:p>
    <w:p w14:paraId="7D59CA0F" w14:textId="78A98CAB" w:rsidR="00590CF0" w:rsidRDefault="00590CF0" w:rsidP="00590CF0">
      <w:pPr>
        <w:jc w:val="both"/>
      </w:pPr>
    </w:p>
    <w:p w14:paraId="1B8679A1" w14:textId="10F4D28F" w:rsidR="00590CF0" w:rsidRDefault="00590CF0" w:rsidP="00590CF0">
      <w:pPr>
        <w:jc w:val="both"/>
      </w:pPr>
    </w:p>
    <w:p w14:paraId="1B3E6CDA" w14:textId="44E2A3D0" w:rsidR="00590CF0" w:rsidRDefault="00590CF0" w:rsidP="00590CF0">
      <w:pPr>
        <w:jc w:val="both"/>
      </w:pPr>
    </w:p>
    <w:p w14:paraId="45B33A61" w14:textId="07D37096" w:rsidR="00590CF0" w:rsidRDefault="00590CF0" w:rsidP="00590CF0">
      <w:pPr>
        <w:jc w:val="both"/>
      </w:pPr>
    </w:p>
    <w:p w14:paraId="5592D9B2" w14:textId="7DB66C22" w:rsidR="00590CF0" w:rsidRDefault="00590CF0" w:rsidP="00590CF0">
      <w:pPr>
        <w:jc w:val="both"/>
      </w:pPr>
    </w:p>
    <w:p w14:paraId="5A5F58D3" w14:textId="62A1DF86" w:rsidR="00590CF0" w:rsidRDefault="00590CF0" w:rsidP="00590CF0">
      <w:pPr>
        <w:jc w:val="both"/>
      </w:pPr>
    </w:p>
    <w:p w14:paraId="149EB86C" w14:textId="2EC03E18" w:rsidR="00590CF0" w:rsidRDefault="00590CF0" w:rsidP="00590CF0">
      <w:pPr>
        <w:pStyle w:val="NormalWeb"/>
        <w:shd w:val="clear" w:color="auto" w:fill="FFFFFF"/>
        <w:spacing w:before="0" w:beforeAutospacing="0"/>
        <w:jc w:val="both"/>
        <w:rPr>
          <w:b/>
          <w:bCs/>
          <w:color w:val="212529"/>
          <w:sz w:val="28"/>
          <w:szCs w:val="28"/>
        </w:rPr>
      </w:pPr>
      <w:r w:rsidRPr="00590CF0">
        <w:rPr>
          <w:b/>
          <w:bCs/>
          <w:color w:val="212529"/>
          <w:sz w:val="28"/>
          <w:szCs w:val="28"/>
        </w:rPr>
        <w:t>Justificativa</w:t>
      </w:r>
    </w:p>
    <w:p w14:paraId="4AB905C4" w14:textId="4FBC16BF" w:rsidR="00AB447B" w:rsidRPr="00AB447B" w:rsidRDefault="00AB447B" w:rsidP="00AB447B">
      <w:pPr>
        <w:pStyle w:val="Ttulo2"/>
        <w:shd w:val="clear" w:color="auto" w:fill="FFFFFF"/>
        <w:spacing w:before="0" w:line="240" w:lineRule="atLeast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AB447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Entenda o papel da Defensoria Pública</w:t>
      </w:r>
      <w:r w:rsidRPr="00AB447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: </w:t>
      </w:r>
    </w:p>
    <w:p w14:paraId="00BA4CC0" w14:textId="77777777" w:rsidR="00AB447B" w:rsidRPr="00AB447B" w:rsidRDefault="00AB447B" w:rsidP="00AB447B">
      <w:pPr>
        <w:rPr>
          <w:color w:val="1F3864" w:themeColor="accent1" w:themeShade="80"/>
        </w:rPr>
      </w:pPr>
    </w:p>
    <w:p w14:paraId="371EFC2E" w14:textId="77777777" w:rsidR="00AB447B" w:rsidRPr="00AB447B" w:rsidRDefault="00AB447B" w:rsidP="00AB447B">
      <w:pPr>
        <w:pStyle w:val="NormalWeb"/>
        <w:shd w:val="clear" w:color="auto" w:fill="FFFFFF"/>
        <w:spacing w:before="0" w:beforeAutospacing="0"/>
        <w:jc w:val="both"/>
        <w:rPr>
          <w:color w:val="1F3864" w:themeColor="accent1" w:themeShade="80"/>
        </w:rPr>
      </w:pPr>
      <w:r w:rsidRPr="00AB447B">
        <w:rPr>
          <w:color w:val="1F3864" w:themeColor="accent1" w:themeShade="80"/>
        </w:rPr>
        <w:t>A Defensoria Pública é uma instituição prevista na Constituição Federal de 1988, que tem como objetivo garantir o acesso à Justiça para pessoas que não têm condições financeiras para contratar advogados particulares. É um serviço público gratuito que oferece assistência jurídica integral e gratuita em áreas como direito de família, cível, criminal, entre outras.</w:t>
      </w:r>
      <w:r w:rsidRPr="00AB447B">
        <w:rPr>
          <w:color w:val="1F3864" w:themeColor="accent1" w:themeShade="80"/>
        </w:rPr>
        <w:br/>
      </w:r>
      <w:r w:rsidRPr="00AB447B">
        <w:rPr>
          <w:color w:val="1F3864" w:themeColor="accent1" w:themeShade="80"/>
        </w:rPr>
        <w:br/>
        <w:t>No entanto, muitas pessoas não conhecem a importância da Defensoria Pública e como ela pode ajudar na resolução de seus problemas jurídicos. E é por isso que é tão importante que a população entenda o papel fundamental que a Defensoria desempenha na sociedade, garantindo que todos tenham acesso à Justiça, independentemente de sua situação financeira.</w:t>
      </w:r>
    </w:p>
    <w:p w14:paraId="65227AD7" w14:textId="77777777" w:rsidR="00AB447B" w:rsidRPr="00AB447B" w:rsidRDefault="00AB447B" w:rsidP="00AB447B">
      <w:pPr>
        <w:pStyle w:val="has-text-color"/>
        <w:shd w:val="clear" w:color="auto" w:fill="FFFFFF"/>
        <w:spacing w:before="0" w:beforeAutospacing="0"/>
        <w:jc w:val="both"/>
        <w:rPr>
          <w:color w:val="1F3864" w:themeColor="accent1" w:themeShade="80"/>
        </w:rPr>
      </w:pPr>
      <w:r w:rsidRPr="00AB447B">
        <w:rPr>
          <w:color w:val="1F3864" w:themeColor="accent1" w:themeShade="80"/>
        </w:rPr>
        <w:t>O Defensor Público é uma pessoa formada em Direito e aprovada em rigoroso concurso público de provas e títulos, submetido a uma sistemática de responsabilidade funcional e investido de garantias e prerrogativas para o exercício livre e eficaz de suas atribuições legais.</w:t>
      </w:r>
    </w:p>
    <w:p w14:paraId="76CF673D" w14:textId="77777777" w:rsidR="00AB447B" w:rsidRPr="00AB447B" w:rsidRDefault="00AB447B" w:rsidP="00AB447B">
      <w:pPr>
        <w:pStyle w:val="has-text-color"/>
        <w:shd w:val="clear" w:color="auto" w:fill="FFFFFF"/>
        <w:spacing w:before="0" w:beforeAutospacing="0"/>
        <w:jc w:val="both"/>
        <w:rPr>
          <w:color w:val="1F3864" w:themeColor="accent1" w:themeShade="80"/>
        </w:rPr>
      </w:pPr>
      <w:r w:rsidRPr="00AB447B">
        <w:rPr>
          <w:color w:val="1F3864" w:themeColor="accent1" w:themeShade="80"/>
        </w:rPr>
        <w:t>A principal função do Defensor é atuar em defesa daqueles que não possuem condições financeiras de arcar com a contratação de um advogado. Os Defensores “representam” a Defensoria Pública, são os membros desta. São considerados “agentes políticos de transformação social”, pela relevância e abrangência da função que exercem.</w:t>
      </w:r>
    </w:p>
    <w:p w14:paraId="5603AA6B" w14:textId="77777777" w:rsidR="00AB447B" w:rsidRPr="00AB447B" w:rsidRDefault="00AB447B" w:rsidP="00AB447B">
      <w:pPr>
        <w:pStyle w:val="has-text-color"/>
        <w:shd w:val="clear" w:color="auto" w:fill="FFFFFF"/>
        <w:spacing w:before="0" w:beforeAutospacing="0"/>
        <w:rPr>
          <w:color w:val="1F3864" w:themeColor="accent1" w:themeShade="80"/>
        </w:rPr>
      </w:pPr>
      <w:r w:rsidRPr="00AB447B">
        <w:rPr>
          <w:color w:val="1F3864" w:themeColor="accent1" w:themeShade="80"/>
        </w:rPr>
        <w:t>O público alvo da Defensoria Pública é, em regra, a população de baixa renda (necessitados), uma vez que os demais poderão contratar os serviços de advocacia. É verificado se a pessoa não tem condições de pagar os honorários de um advogado e as custas do processo judicial sem prejuízo do sustento próprio e de sua família, caso em que poderá ser beneficiado pelos serviços prestados pela Instituição.</w:t>
      </w:r>
    </w:p>
    <w:p w14:paraId="49071684" w14:textId="2762EAFF" w:rsidR="00AB447B" w:rsidRPr="00AB447B" w:rsidRDefault="00AB447B" w:rsidP="00AB447B">
      <w:pPr>
        <w:pStyle w:val="has-text-color"/>
        <w:shd w:val="clear" w:color="auto" w:fill="FFFFFF"/>
        <w:spacing w:before="0" w:beforeAutospacing="0"/>
        <w:rPr>
          <w:color w:val="1F3864" w:themeColor="accent1" w:themeShade="80"/>
        </w:rPr>
      </w:pPr>
      <w:r w:rsidRPr="00AB447B">
        <w:rPr>
          <w:color w:val="1F3864" w:themeColor="accent1" w:themeShade="80"/>
        </w:rPr>
        <w:t xml:space="preserve">Em situação excepcional </w:t>
      </w:r>
      <w:proofErr w:type="gramStart"/>
      <w:r w:rsidRPr="00AB447B">
        <w:rPr>
          <w:color w:val="1F3864" w:themeColor="accent1" w:themeShade="80"/>
        </w:rPr>
        <w:t>–  pessoas</w:t>
      </w:r>
      <w:proofErr w:type="gramEnd"/>
      <w:r w:rsidRPr="00AB447B">
        <w:rPr>
          <w:color w:val="1F3864" w:themeColor="accent1" w:themeShade="80"/>
        </w:rPr>
        <w:t xml:space="preserve"> em condição de vulnerabilidade específica e as jurídicas (microempresas, associações sem fins lucrativos, associações comunitárias) – também podem ser atendidas pela Defensoria Pública desde que comprovem insuficiência de recursos para o pagamento de advogado e tratem de interesses diretamente relacionados aos necessitados.</w:t>
      </w:r>
    </w:p>
    <w:p w14:paraId="38E0F1DD" w14:textId="77777777" w:rsidR="00AB447B" w:rsidRPr="00AB447B" w:rsidRDefault="00AB447B" w:rsidP="00AB447B">
      <w:pPr>
        <w:pStyle w:val="Ttulo2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AB447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O que é preciso para fortalecer a Defensoria Pública da Paraíba hoje?</w:t>
      </w:r>
    </w:p>
    <w:p w14:paraId="3304DBE3" w14:textId="77777777" w:rsidR="00AB447B" w:rsidRPr="00AB447B" w:rsidRDefault="00AB447B" w:rsidP="00AB447B">
      <w:pPr>
        <w:rPr>
          <w:color w:val="1F3864" w:themeColor="accent1" w:themeShade="80"/>
        </w:rPr>
      </w:pPr>
    </w:p>
    <w:p w14:paraId="28AB6F8C" w14:textId="77777777" w:rsidR="00AB447B" w:rsidRPr="00AB447B" w:rsidRDefault="00AB447B" w:rsidP="00AB447B">
      <w:pPr>
        <w:pStyle w:val="NormalWeb"/>
        <w:shd w:val="clear" w:color="auto" w:fill="FFFFFF"/>
        <w:spacing w:before="0" w:beforeAutospacing="0"/>
        <w:jc w:val="both"/>
        <w:rPr>
          <w:color w:val="1F3864" w:themeColor="accent1" w:themeShade="80"/>
        </w:rPr>
      </w:pPr>
      <w:r w:rsidRPr="00AB447B">
        <w:rPr>
          <w:color w:val="1F3864" w:themeColor="accent1" w:themeShade="80"/>
        </w:rPr>
        <w:t>O concurso para o cargo de defensor público da Defensoria Pública da Paraíba foi realizado em 2022 e seu resultado já foi divulgado. Hoje, os passos que faltam para nomear e empossar os defensores concursados dependem diretamente do governo da Paraíba e da Defensoria Pública, que precisam fazer a liberação da suplementação orçamentária e a nomeação/ convocação, respectivamente.</w:t>
      </w:r>
    </w:p>
    <w:p w14:paraId="45095B27" w14:textId="77777777" w:rsidR="00AB447B" w:rsidRPr="00AB447B" w:rsidRDefault="00AB447B" w:rsidP="00AB447B">
      <w:pPr>
        <w:pStyle w:val="Ttulo2"/>
        <w:shd w:val="clear" w:color="auto" w:fill="FFFFFF"/>
        <w:spacing w:before="0" w:line="240" w:lineRule="atLeast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AB447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lastRenderedPageBreak/>
        <w:t>Terceirizar não é a solução</w:t>
      </w:r>
    </w:p>
    <w:p w14:paraId="59C43D18" w14:textId="77777777" w:rsidR="00AB447B" w:rsidRPr="00AB447B" w:rsidRDefault="00AB447B" w:rsidP="00AB447B">
      <w:pPr>
        <w:jc w:val="both"/>
        <w:rPr>
          <w:color w:val="1F3864" w:themeColor="accent1" w:themeShade="80"/>
        </w:rPr>
      </w:pPr>
    </w:p>
    <w:p w14:paraId="12FAC9A0" w14:textId="77777777" w:rsidR="00AB447B" w:rsidRPr="00AB447B" w:rsidRDefault="00AB447B" w:rsidP="00AB447B">
      <w:pPr>
        <w:pStyle w:val="NormalWeb"/>
        <w:shd w:val="clear" w:color="auto" w:fill="FFFFFF"/>
        <w:spacing w:before="0" w:beforeAutospacing="0"/>
        <w:jc w:val="both"/>
        <w:rPr>
          <w:color w:val="1F3864" w:themeColor="accent1" w:themeShade="80"/>
        </w:rPr>
      </w:pPr>
      <w:r w:rsidRPr="00AB447B">
        <w:rPr>
          <w:color w:val="1F3864" w:themeColor="accent1" w:themeShade="80"/>
        </w:rPr>
        <w:t>Nem sempre a Defensoria Pública dispõe de quadros suficientes para atender a demanda por assistência jurídica gratuita, sendo necessária a nomeação do defensor dativo. Listamos abaixo três pontos pelos quais a nomeação dos defensores públicos é uma iniciativa muito melhor que a contratação de defensores dativos.</w:t>
      </w:r>
    </w:p>
    <w:p w14:paraId="604D208D" w14:textId="09E6B943" w:rsidR="00590CF0" w:rsidRDefault="00590CF0" w:rsidP="00590CF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</w:p>
    <w:p w14:paraId="7627CE5F" w14:textId="2C937EBC" w:rsidR="00590CF0" w:rsidRDefault="00590CF0" w:rsidP="00590C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GABINETE DO VEREADOR WALDEMAR CAROLINO DE ABREU NETO , CÂMARA DE </w:t>
      </w:r>
      <w:r>
        <w:rPr>
          <w:b/>
          <w:bCs/>
        </w:rPr>
        <w:t>VEREADORES DE CAJAZEIRAS AOS</w:t>
      </w:r>
      <w:r w:rsidR="009440CF">
        <w:rPr>
          <w:b/>
          <w:bCs/>
        </w:rPr>
        <w:t xml:space="preserve"> 13 de setembro</w:t>
      </w:r>
      <w:r>
        <w:rPr>
          <w:b/>
          <w:bCs/>
        </w:rPr>
        <w:t xml:space="preserve"> </w:t>
      </w:r>
      <w:r w:rsidR="009440CF">
        <w:rPr>
          <w:b/>
          <w:bCs/>
        </w:rPr>
        <w:t>de</w:t>
      </w:r>
      <w:r>
        <w:rPr>
          <w:b/>
          <w:bCs/>
        </w:rPr>
        <w:t xml:space="preserve"> 20</w:t>
      </w:r>
      <w:r w:rsidR="009440CF">
        <w:rPr>
          <w:b/>
          <w:bCs/>
        </w:rPr>
        <w:t>23</w:t>
      </w:r>
      <w:r>
        <w:rPr>
          <w:b/>
          <w:bCs/>
        </w:rPr>
        <w:t>.</w:t>
      </w:r>
    </w:p>
    <w:p w14:paraId="702504A0" w14:textId="25B92708" w:rsidR="00590CF0" w:rsidRDefault="009440CF" w:rsidP="00590CF0">
      <w:pPr>
        <w:pStyle w:val="Corpodetexto"/>
        <w:spacing w:before="176"/>
        <w:ind w:right="441"/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0632EE2" wp14:editId="77100B36">
            <wp:simplePos x="0" y="0"/>
            <wp:positionH relativeFrom="column">
              <wp:posOffset>1358265</wp:posOffset>
            </wp:positionH>
            <wp:positionV relativeFrom="paragraph">
              <wp:posOffset>283845</wp:posOffset>
            </wp:positionV>
            <wp:extent cx="2438400" cy="940435"/>
            <wp:effectExtent l="0" t="0" r="0" b="0"/>
            <wp:wrapNone/>
            <wp:docPr id="1650777643" name="Imagem 165077764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2F608A" w14:textId="1B72FF4E" w:rsidR="00590CF0" w:rsidRDefault="00590CF0" w:rsidP="00590CF0">
      <w:pPr>
        <w:pStyle w:val="Corpodetexto"/>
        <w:spacing w:before="176"/>
        <w:ind w:right="441"/>
        <w:jc w:val="center"/>
      </w:pPr>
    </w:p>
    <w:p w14:paraId="4F97760F" w14:textId="77777777" w:rsidR="00590CF0" w:rsidRDefault="00590CF0" w:rsidP="00590CF0">
      <w:pPr>
        <w:pStyle w:val="Corpodetexto"/>
        <w:spacing w:before="9"/>
        <w:rPr>
          <w:sz w:val="22"/>
        </w:rPr>
      </w:pPr>
    </w:p>
    <w:p w14:paraId="0098F4D2" w14:textId="77777777" w:rsidR="00590CF0" w:rsidRDefault="00590CF0" w:rsidP="00590CF0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06F4C7D4" w14:textId="77777777" w:rsidR="00590CF0" w:rsidRDefault="00590CF0" w:rsidP="00590CF0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735DF25D" w14:textId="77777777" w:rsidR="00590CF0" w:rsidRPr="00590CF0" w:rsidRDefault="00590CF0" w:rsidP="00590CF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</w:p>
    <w:p w14:paraId="7708FD6E" w14:textId="77777777" w:rsidR="00590CF0" w:rsidRDefault="00590CF0" w:rsidP="00590CF0">
      <w:pPr>
        <w:jc w:val="both"/>
      </w:pPr>
    </w:p>
    <w:p w14:paraId="15BA5A23" w14:textId="2920ADEF" w:rsidR="00590CF0" w:rsidRDefault="00590CF0" w:rsidP="00590CF0">
      <w:pPr>
        <w:jc w:val="both"/>
      </w:pPr>
    </w:p>
    <w:p w14:paraId="65BD6CA9" w14:textId="2EFE6A22" w:rsidR="00590CF0" w:rsidRDefault="00590CF0" w:rsidP="00590CF0">
      <w:pPr>
        <w:jc w:val="both"/>
      </w:pPr>
    </w:p>
    <w:p w14:paraId="4441526F" w14:textId="34C89396" w:rsidR="00590CF0" w:rsidRPr="00590CF0" w:rsidRDefault="00590CF0" w:rsidP="00590CF0">
      <w:pPr>
        <w:jc w:val="both"/>
        <w:rPr>
          <w:sz w:val="24"/>
          <w:szCs w:val="24"/>
        </w:rPr>
      </w:pPr>
      <w:r>
        <w:rPr>
          <w:sz w:val="4"/>
          <w:szCs w:val="4"/>
        </w:rPr>
        <w:t>12</w:t>
      </w:r>
    </w:p>
    <w:sectPr w:rsidR="00590CF0" w:rsidRPr="00590CF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ABD5" w14:textId="77777777" w:rsidR="00ED1224" w:rsidRDefault="00ED1224" w:rsidP="00590CF0">
      <w:r>
        <w:separator/>
      </w:r>
    </w:p>
  </w:endnote>
  <w:endnote w:type="continuationSeparator" w:id="0">
    <w:p w14:paraId="2BFAF24C" w14:textId="77777777" w:rsidR="00ED1224" w:rsidRDefault="00ED1224" w:rsidP="0059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7986" w14:textId="77777777" w:rsidR="00ED1224" w:rsidRDefault="00ED1224" w:rsidP="00590CF0">
      <w:r>
        <w:separator/>
      </w:r>
    </w:p>
  </w:footnote>
  <w:footnote w:type="continuationSeparator" w:id="0">
    <w:p w14:paraId="1E48D160" w14:textId="77777777" w:rsidR="00ED1224" w:rsidRDefault="00ED1224" w:rsidP="0059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2F9E" w14:textId="2FF07ADE" w:rsidR="00590CF0" w:rsidRDefault="00590CF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A656CA" wp14:editId="3FC653C7">
          <wp:simplePos x="0" y="0"/>
          <wp:positionH relativeFrom="page">
            <wp:posOffset>-24765</wp:posOffset>
          </wp:positionH>
          <wp:positionV relativeFrom="paragraph">
            <wp:posOffset>-448310</wp:posOffset>
          </wp:positionV>
          <wp:extent cx="7486650" cy="1000125"/>
          <wp:effectExtent l="0" t="0" r="0" b="9525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F0"/>
    <w:rsid w:val="001E2892"/>
    <w:rsid w:val="001F2B2A"/>
    <w:rsid w:val="00590CF0"/>
    <w:rsid w:val="009440CF"/>
    <w:rsid w:val="00AB447B"/>
    <w:rsid w:val="00ED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2427"/>
  <w15:chartTrackingRefBased/>
  <w15:docId w15:val="{F9D99081-9E5A-47DF-9696-57BD78DC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0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590CF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44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0CF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90CF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90CF0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590CF0"/>
    <w:pPr>
      <w:spacing w:before="90"/>
      <w:ind w:right="18"/>
      <w:jc w:val="center"/>
      <w:outlineLvl w:val="2"/>
    </w:pPr>
    <w:rPr>
      <w:b/>
      <w:bCs/>
      <w:sz w:val="24"/>
      <w:szCs w:val="24"/>
    </w:rPr>
  </w:style>
  <w:style w:type="character" w:styleId="Forte">
    <w:name w:val="Strong"/>
    <w:uiPriority w:val="22"/>
    <w:qFormat/>
    <w:rsid w:val="00590CF0"/>
    <w:rPr>
      <w:b/>
      <w:bCs/>
    </w:rPr>
  </w:style>
  <w:style w:type="paragraph" w:styleId="NormalWeb">
    <w:name w:val="Normal (Web)"/>
    <w:basedOn w:val="Normal"/>
    <w:uiPriority w:val="99"/>
    <w:unhideWhenUsed/>
    <w:rsid w:val="00590CF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590C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CF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0C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0CF0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590CF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90CF0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44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paragraph" w:customStyle="1" w:styleId="has-text-color">
    <w:name w:val="has-text-color"/>
    <w:basedOn w:val="Normal"/>
    <w:rsid w:val="00AB447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2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3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7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2</cp:revision>
  <dcterms:created xsi:type="dcterms:W3CDTF">2022-10-06T15:46:00Z</dcterms:created>
  <dcterms:modified xsi:type="dcterms:W3CDTF">2023-09-13T14:51:00Z</dcterms:modified>
</cp:coreProperties>
</file>