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884B21">
      <w:pPr>
        <w:pStyle w:val="Ttulo1"/>
        <w:spacing w:before="92"/>
        <w:ind w:left="3107"/>
      </w:pPr>
      <w:r>
        <w:t>REQUERIMENTO 0</w:t>
      </w:r>
      <w:r w:rsidR="00E93371">
        <w:t>4</w:t>
      </w:r>
      <w:r>
        <w:t xml:space="preserve"> </w:t>
      </w:r>
      <w:r w:rsidR="00E93371">
        <w:t>/2023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250B1A" w:rsidRDefault="00B30FCF" w:rsidP="00B30FCF">
      <w:pPr>
        <w:pStyle w:val="Corpodetexto"/>
        <w:spacing w:line="360" w:lineRule="auto"/>
        <w:ind w:left="1134" w:hanging="426"/>
        <w:rPr>
          <w:rFonts w:ascii="Times New Roman" w:hAnsi="Times New Roman" w:cs="Times New Roman"/>
        </w:rPr>
      </w:pPr>
      <w:r w:rsidRPr="00250B1A">
        <w:rPr>
          <w:rFonts w:ascii="Times New Roman" w:hAnsi="Times New Roman" w:cs="Times New Roman"/>
        </w:rPr>
        <w:t>Na forma regimental requeiro à Mesa que após ouvir o Plenário, seja</w:t>
      </w:r>
    </w:p>
    <w:p w:rsidR="00B30FCF" w:rsidRPr="00250B1A" w:rsidRDefault="00B30FCF" w:rsidP="00B30FCF">
      <w:pPr>
        <w:pStyle w:val="Corpodetexto"/>
        <w:spacing w:line="360" w:lineRule="auto"/>
        <w:rPr>
          <w:rFonts w:ascii="Times New Roman" w:hAnsi="Times New Roman" w:cs="Times New Roman"/>
        </w:rPr>
      </w:pPr>
      <w:r w:rsidRPr="00250B1A">
        <w:rPr>
          <w:rFonts w:ascii="Times New Roman" w:hAnsi="Times New Roman" w:cs="Times New Roman"/>
        </w:rPr>
        <w:t>solicitado às autoridades infracitadas, o Prefeito Municipal, José Aldemir Meireles</w:t>
      </w:r>
    </w:p>
    <w:p w:rsidR="00B30FCF" w:rsidRPr="00B30FCF" w:rsidRDefault="00B30FCF" w:rsidP="00B30FCF">
      <w:pPr>
        <w:pStyle w:val="Corpodetexto"/>
        <w:spacing w:line="360" w:lineRule="auto"/>
      </w:pPr>
      <w:r w:rsidRPr="00250B1A">
        <w:rPr>
          <w:rFonts w:ascii="Times New Roman" w:hAnsi="Times New Roman" w:cs="Times New Roman"/>
        </w:rPr>
        <w:t>de Almeida</w:t>
      </w:r>
      <w:r w:rsidR="00FA5981" w:rsidRPr="00250B1A">
        <w:rPr>
          <w:rFonts w:ascii="Times New Roman" w:hAnsi="Times New Roman" w:cs="Times New Roman"/>
        </w:rPr>
        <w:t>, ao secretário de</w:t>
      </w:r>
      <w:r w:rsidRPr="00250B1A">
        <w:rPr>
          <w:rFonts w:ascii="Times New Roman" w:hAnsi="Times New Roman" w:cs="Times New Roman"/>
        </w:rPr>
        <w:t xml:space="preserve"> planejamento, </w:t>
      </w:r>
      <w:r w:rsidR="00250B1A">
        <w:rPr>
          <w:rFonts w:ascii="Times New Roman" w:hAnsi="Times New Roman" w:cs="Times New Roman"/>
        </w:rPr>
        <w:t>Thiago Andrade,</w:t>
      </w:r>
      <w:r w:rsidR="00F55848" w:rsidRPr="00250B1A">
        <w:rPr>
          <w:rFonts w:ascii="Times New Roman" w:hAnsi="Times New Roman" w:cs="Times New Roman"/>
        </w:rPr>
        <w:t xml:space="preserve"> ao secretário de esportes A</w:t>
      </w:r>
      <w:r w:rsidR="008C012F">
        <w:rPr>
          <w:rFonts w:ascii="Times New Roman" w:hAnsi="Times New Roman" w:cs="Times New Roman"/>
        </w:rPr>
        <w:t>djailson Quintino</w:t>
      </w:r>
      <w:r w:rsidR="00F55848" w:rsidRPr="00250B1A">
        <w:rPr>
          <w:rFonts w:ascii="Times New Roman" w:hAnsi="Times New Roman" w:cs="Times New Roman"/>
        </w:rPr>
        <w:t>,</w:t>
      </w:r>
      <w:r w:rsidR="00250B1A" w:rsidRPr="00250B1A">
        <w:rPr>
          <w:rFonts w:ascii="Times New Roman" w:hAnsi="Times New Roman" w:cs="Times New Roman"/>
        </w:rPr>
        <w:t xml:space="preserve"> </w:t>
      </w:r>
      <w:r w:rsidR="00250B1A">
        <w:rPr>
          <w:rFonts w:ascii="Times New Roman" w:hAnsi="Times New Roman" w:cs="Times New Roman"/>
        </w:rPr>
        <w:t>e ao secretário de infraestrutura</w:t>
      </w:r>
      <w:r w:rsidR="008C012F">
        <w:rPr>
          <w:rFonts w:ascii="Times New Roman" w:hAnsi="Times New Roman" w:cs="Times New Roman"/>
        </w:rPr>
        <w:t xml:space="preserve"> Aly</w:t>
      </w:r>
      <w:r w:rsidR="00E93371">
        <w:rPr>
          <w:rFonts w:ascii="Times New Roman" w:hAnsi="Times New Roman" w:cs="Times New Roman"/>
        </w:rPr>
        <w:t>son Lira</w:t>
      </w:r>
      <w:r w:rsidR="00250B1A">
        <w:rPr>
          <w:rFonts w:ascii="Times New Roman" w:hAnsi="Times New Roman" w:cs="Times New Roman"/>
        </w:rPr>
        <w:t xml:space="preserve">, </w:t>
      </w:r>
      <w:r w:rsidR="00250B1A" w:rsidRPr="00250B1A">
        <w:rPr>
          <w:rFonts w:ascii="Times New Roman" w:hAnsi="Times New Roman" w:cs="Times New Roman"/>
        </w:rPr>
        <w:t>a implan</w:t>
      </w:r>
      <w:r w:rsidR="00F0680A" w:rsidRPr="00250B1A">
        <w:rPr>
          <w:rFonts w:ascii="Times New Roman" w:hAnsi="Times New Roman" w:cs="Times New Roman"/>
        </w:rPr>
        <w:t>tação</w:t>
      </w:r>
      <w:r w:rsidR="00360325" w:rsidRPr="00250B1A">
        <w:rPr>
          <w:rFonts w:ascii="Times New Roman" w:hAnsi="Times New Roman" w:cs="Times New Roman"/>
        </w:rPr>
        <w:t xml:space="preserve"> de academias populares nos Distritos de Serra da Arara, Patamuté, </w:t>
      </w:r>
      <w:r w:rsidR="00411DB2" w:rsidRPr="00250B1A">
        <w:rPr>
          <w:rFonts w:ascii="Times New Roman" w:hAnsi="Times New Roman" w:cs="Times New Roman"/>
        </w:rPr>
        <w:t>Pau d’Arco, Azevém, Engenheiro Ávidos e Sítio Co</w:t>
      </w:r>
      <w:r w:rsidR="00360325" w:rsidRPr="00250B1A">
        <w:rPr>
          <w:rFonts w:ascii="Times New Roman" w:hAnsi="Times New Roman" w:cs="Times New Roman"/>
        </w:rPr>
        <w:t>cos</w:t>
      </w:r>
      <w:r w:rsidR="00360325">
        <w:t>.</w:t>
      </w:r>
      <w:r w:rsidR="007D25A3">
        <w:t xml:space="preserve"> </w:t>
      </w:r>
    </w:p>
    <w:p w:rsidR="00250B1A" w:rsidRDefault="00250B1A" w:rsidP="008F481B">
      <w:pPr>
        <w:spacing w:before="231"/>
        <w:ind w:left="3103" w:right="3115"/>
        <w:rPr>
          <w:b/>
          <w:sz w:val="24"/>
          <w:u w:val="thick"/>
        </w:rPr>
      </w:pPr>
    </w:p>
    <w:p w:rsidR="0045712F" w:rsidRDefault="001115F5" w:rsidP="008F481B">
      <w:pPr>
        <w:spacing w:before="231"/>
        <w:ind w:left="3103" w:right="3115"/>
        <w:rPr>
          <w:b/>
          <w:sz w:val="24"/>
        </w:rPr>
      </w:pPr>
      <w:r>
        <w:rPr>
          <w:b/>
          <w:sz w:val="24"/>
          <w:u w:val="thick"/>
        </w:rPr>
        <w:t>JUSTIFICATIVA: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411DB2" w:rsidRPr="00250B1A" w:rsidRDefault="00250B1A" w:rsidP="00250B1A">
      <w:pPr>
        <w:pStyle w:val="Corpodetexto"/>
        <w:spacing w:line="360" w:lineRule="auto"/>
        <w:rPr>
          <w:rFonts w:ascii="Times New Roman" w:hAnsi="Times New Roman" w:cs="Times New Roman"/>
        </w:rPr>
      </w:pPr>
      <w:r w:rsidRPr="00250B1A">
        <w:rPr>
          <w:rFonts w:ascii="Times New Roman" w:hAnsi="Times New Roman" w:cs="Times New Roman"/>
        </w:rPr>
        <w:t>A implan</w:t>
      </w:r>
      <w:r w:rsidR="00411DB2" w:rsidRPr="00250B1A">
        <w:rPr>
          <w:rFonts w:ascii="Times New Roman" w:hAnsi="Times New Roman" w:cs="Times New Roman"/>
        </w:rPr>
        <w:t>tação de academias populares irão motivar as pessoas nas atividades físicas, principalmente os da terceira idade. São meios que ajudam no b</w:t>
      </w:r>
      <w:r w:rsidRPr="00250B1A">
        <w:rPr>
          <w:rFonts w:ascii="Times New Roman" w:hAnsi="Times New Roman" w:cs="Times New Roman"/>
        </w:rPr>
        <w:t>em estar de todos, na saúde, no incentivo de praticar atividades físicas. Essas academias ao ar livre são propulsores de um estilo de vida saudável e favorecem a vida em comunidade.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Pr="00523ACD" w:rsidRDefault="0045712F" w:rsidP="008F481B">
      <w:pPr>
        <w:pStyle w:val="Corpodetexto"/>
        <w:spacing w:line="360" w:lineRule="auto"/>
        <w:rPr>
          <w:sz w:val="20"/>
        </w:rPr>
      </w:pPr>
    </w:p>
    <w:p w:rsidR="006B452F" w:rsidRDefault="006B452F" w:rsidP="003B63A1">
      <w:pPr>
        <w:pStyle w:val="Ttulo1"/>
        <w:spacing w:line="360" w:lineRule="auto"/>
        <w:ind w:left="0"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8F481B">
        <w:t xml:space="preserve">CAVALCANTE, EM </w:t>
      </w:r>
      <w:r w:rsidR="008C012F">
        <w:t xml:space="preserve">11 DE AGOSTO </w:t>
      </w:r>
      <w:bookmarkStart w:id="0" w:name="_GoBack"/>
      <w:bookmarkEnd w:id="0"/>
      <w:r w:rsidR="00884B21">
        <w:t>DE 2023</w:t>
      </w:r>
      <w:r>
        <w:t>.</w:t>
      </w:r>
    </w:p>
    <w:p w:rsidR="003B63A1" w:rsidRDefault="003B63A1">
      <w:pPr>
        <w:pStyle w:val="Ttulo1"/>
        <w:spacing w:line="360" w:lineRule="auto"/>
        <w:ind w:right="113"/>
        <w:jc w:val="left"/>
      </w:pPr>
    </w:p>
    <w:p w:rsidR="003B63A1" w:rsidRDefault="003B63A1" w:rsidP="003B63A1">
      <w:pPr>
        <w:pStyle w:val="Ttulo1"/>
        <w:spacing w:line="360" w:lineRule="auto"/>
        <w:ind w:right="113"/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val="pt-BR" w:eastAsia="pt-BR"/>
        </w:rPr>
        <w:drawing>
          <wp:inline distT="0" distB="0" distL="0" distR="0" wp14:anchorId="27D41868" wp14:editId="0EB91378">
            <wp:extent cx="4129405" cy="213360"/>
            <wp:effectExtent l="0" t="0" r="444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edit_32_7300263330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319153" cy="223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0601" w:rsidRDefault="00610601" w:rsidP="008F481B">
      <w:pPr>
        <w:pStyle w:val="Ttulo1"/>
        <w:spacing w:line="360" w:lineRule="auto"/>
        <w:ind w:left="0" w:right="113"/>
        <w:jc w:val="left"/>
      </w:pP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1115F5"/>
    <w:rsid w:val="00140188"/>
    <w:rsid w:val="002210ED"/>
    <w:rsid w:val="00250B1A"/>
    <w:rsid w:val="002819FC"/>
    <w:rsid w:val="002B6218"/>
    <w:rsid w:val="00323375"/>
    <w:rsid w:val="00360325"/>
    <w:rsid w:val="003B63A1"/>
    <w:rsid w:val="003F3369"/>
    <w:rsid w:val="00411DB2"/>
    <w:rsid w:val="00446AF2"/>
    <w:rsid w:val="0045712F"/>
    <w:rsid w:val="00523ACD"/>
    <w:rsid w:val="00550171"/>
    <w:rsid w:val="00572500"/>
    <w:rsid w:val="00610601"/>
    <w:rsid w:val="006B452F"/>
    <w:rsid w:val="007D25A3"/>
    <w:rsid w:val="00852394"/>
    <w:rsid w:val="00884B21"/>
    <w:rsid w:val="008B0E1C"/>
    <w:rsid w:val="008C012F"/>
    <w:rsid w:val="008F481B"/>
    <w:rsid w:val="009B58CB"/>
    <w:rsid w:val="00A53362"/>
    <w:rsid w:val="00B30FCF"/>
    <w:rsid w:val="00C703AB"/>
    <w:rsid w:val="00D37A42"/>
    <w:rsid w:val="00D66EDA"/>
    <w:rsid w:val="00E93371"/>
    <w:rsid w:val="00E9641A"/>
    <w:rsid w:val="00EE44F6"/>
    <w:rsid w:val="00F067CB"/>
    <w:rsid w:val="00F0680A"/>
    <w:rsid w:val="00F23011"/>
    <w:rsid w:val="00F55848"/>
    <w:rsid w:val="00FA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9B08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3</cp:revision>
  <dcterms:created xsi:type="dcterms:W3CDTF">2023-03-21T15:38:00Z</dcterms:created>
  <dcterms:modified xsi:type="dcterms:W3CDTF">2023-08-11T03:46:00Z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