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CE022A">
        <w:rPr>
          <w:rFonts w:ascii="Arial" w:eastAsia="Arial Unicode MS" w:hAnsi="Arial" w:cs="Arial"/>
          <w:b/>
          <w:sz w:val="24"/>
          <w:szCs w:val="24"/>
        </w:rPr>
        <w:t xml:space="preserve"> 88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46546C">
        <w:rPr>
          <w:rFonts w:eastAsia="Arial Unicode MS"/>
        </w:rPr>
        <w:t>Janete Alves Duarte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46546C">
        <w:rPr>
          <w:rFonts w:eastAsia="Arial Unicode MS"/>
        </w:rPr>
        <w:t>Casas Populares</w:t>
      </w:r>
      <w:r w:rsidR="00172B1F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CE022A">
        <w:rPr>
          <w:rFonts w:ascii="Arial" w:eastAsia="Arial Unicode MS" w:hAnsi="Arial" w:cs="Arial"/>
          <w:b/>
          <w:sz w:val="24"/>
          <w:szCs w:val="24"/>
        </w:rPr>
        <w:t xml:space="preserve"> 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CE022A">
        <w:rPr>
          <w:rFonts w:ascii="Arial" w:eastAsia="Arial Unicode MS" w:hAnsi="Arial" w:cs="Arial"/>
          <w:b/>
          <w:sz w:val="24"/>
          <w:szCs w:val="24"/>
        </w:rPr>
        <w:t>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022A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2023-08-07T17:15:00Z</dcterms:created>
  <dcterms:modified xsi:type="dcterms:W3CDTF">2023-08-07T17:15:00Z</dcterms:modified>
</cp:coreProperties>
</file>