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r w:rsidR="00BF0539">
        <w:t>8</w:t>
      </w:r>
      <w:r>
        <w:t xml:space="preserve">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714EDA">
        <w:t>aestrutura Alysson Lira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BF0539">
        <w:t xml:space="preserve">que seja realizado um </w:t>
      </w:r>
      <w:r w:rsidR="00BF0539">
        <w:rPr>
          <w:color w:val="222222"/>
          <w:shd w:val="clear" w:color="auto" w:fill="FFFFFF"/>
        </w:rPr>
        <w:t>melhoramento no</w:t>
      </w:r>
      <w:r w:rsidR="00BF0539">
        <w:rPr>
          <w:color w:val="222222"/>
          <w:shd w:val="clear" w:color="auto" w:fill="FFFFFF"/>
        </w:rPr>
        <w:t>s</w:t>
      </w:r>
      <w:r w:rsidR="00BF0539">
        <w:rPr>
          <w:color w:val="222222"/>
          <w:shd w:val="clear" w:color="auto" w:fill="FFFFFF"/>
        </w:rPr>
        <w:t xml:space="preserve"> calçamentos das </w:t>
      </w:r>
      <w:r w:rsidR="00BF0539">
        <w:rPr>
          <w:color w:val="222222"/>
          <w:shd w:val="clear" w:color="auto" w:fill="FFFFFF"/>
        </w:rPr>
        <w:t>seguintes ruas, Vicente bezerra</w:t>
      </w:r>
      <w:r w:rsidR="00BF0539">
        <w:rPr>
          <w:color w:val="222222"/>
          <w:shd w:val="clear" w:color="auto" w:fill="FFFFFF"/>
        </w:rPr>
        <w:t xml:space="preserve">, domozinho, </w:t>
      </w:r>
      <w:r w:rsidR="00BF0539">
        <w:rPr>
          <w:color w:val="222222"/>
          <w:shd w:val="clear" w:color="auto" w:fill="FFFFFF"/>
        </w:rPr>
        <w:t>José Pedro Q</w:t>
      </w:r>
      <w:r w:rsidR="00BF0539">
        <w:rPr>
          <w:color w:val="222222"/>
          <w:shd w:val="clear" w:color="auto" w:fill="FFFFFF"/>
        </w:rPr>
        <w:t>uerin</w:t>
      </w:r>
      <w:r w:rsidR="00BF0539">
        <w:rPr>
          <w:color w:val="222222"/>
          <w:shd w:val="clear" w:color="auto" w:fill="FFFFFF"/>
        </w:rPr>
        <w:t>o próximo a escola Luis Cartaxo,</w:t>
      </w:r>
      <w:r w:rsidR="00BF0539">
        <w:rPr>
          <w:color w:val="222222"/>
          <w:shd w:val="clear" w:color="auto" w:fill="FFFFFF"/>
        </w:rPr>
        <w:t xml:space="preserve"> </w:t>
      </w:r>
      <w:r w:rsidR="00BF0539">
        <w:rPr>
          <w:color w:val="222222"/>
          <w:shd w:val="clear" w:color="auto" w:fill="FFFFFF"/>
        </w:rPr>
        <w:t>Luiz Paulo Silva.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dessas ruas é importante </w:t>
      </w:r>
      <w:r w:rsidRPr="00523ACD">
        <w:t>para a melhoria urbana, trazendo para os moradores mai</w:t>
      </w:r>
      <w:r>
        <w:t>s qualidade de vida, deixando mais acessível, facilitando assim a mobilidade urbana</w:t>
      </w:r>
      <w:r w:rsidRPr="00D37A42">
        <w:t>.</w:t>
      </w:r>
      <w:r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BF0539">
        <w:t>CAVALCANTE, EM 28</w:t>
      </w:r>
      <w:bookmarkStart w:id="0" w:name="_GoBack"/>
      <w:bookmarkEnd w:id="0"/>
      <w:r w:rsidR="0098128D">
        <w:t xml:space="preserve"> DE </w:t>
      </w:r>
      <w:r w:rsidR="000F6E4E">
        <w:t xml:space="preserve">MARÇO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446AF2"/>
    <w:rsid w:val="0045712F"/>
    <w:rsid w:val="00523ACD"/>
    <w:rsid w:val="00550171"/>
    <w:rsid w:val="00572500"/>
    <w:rsid w:val="00610601"/>
    <w:rsid w:val="006B452F"/>
    <w:rsid w:val="006E3452"/>
    <w:rsid w:val="00714EDA"/>
    <w:rsid w:val="007D221B"/>
    <w:rsid w:val="007D6F29"/>
    <w:rsid w:val="008F481B"/>
    <w:rsid w:val="0098128D"/>
    <w:rsid w:val="00B30FCF"/>
    <w:rsid w:val="00BA0CCC"/>
    <w:rsid w:val="00BF0539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3EC1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2023-03-28T03:32:00Z</dcterms:created>
  <dcterms:modified xsi:type="dcterms:W3CDTF">2023-03-28T03:32:00Z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