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C61707">
      <w:pPr>
        <w:pStyle w:val="Ttulo1"/>
        <w:spacing w:before="92"/>
        <w:ind w:left="3107"/>
      </w:pPr>
      <w:r>
        <w:t>REQUERIMENTO 016</w:t>
      </w:r>
      <w:r w:rsidR="001115F5">
        <w:t>/202</w:t>
      </w:r>
      <w:r w:rsidR="00C215A4">
        <w:t>4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417E7B" w:rsidRPr="00B077AB" w:rsidRDefault="00B30FCF" w:rsidP="00B077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077AB">
        <w:rPr>
          <w:sz w:val="24"/>
          <w:szCs w:val="24"/>
        </w:rPr>
        <w:t>de Almeida</w:t>
      </w:r>
      <w:r w:rsidR="00417E7B" w:rsidRPr="00B077AB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>, secretário de infra</w:t>
      </w:r>
      <w:r w:rsidR="00C61707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>estrutura Gonzaga Delfino</w:t>
      </w:r>
      <w:r w:rsidR="00417E7B" w:rsidRPr="00B077AB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, e o de planejamento Thiago Andrade, a </w:t>
      </w:r>
      <w:r w:rsidR="00C61707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construção dos cemitérios nos distritos de Serra da Arara e </w:t>
      </w:r>
      <w:proofErr w:type="spellStart"/>
      <w:r w:rsidR="00C61707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>Patamuté</w:t>
      </w:r>
      <w:proofErr w:type="spellEnd"/>
      <w:r w:rsidR="00C61707">
        <w:rPr>
          <w:rFonts w:eastAsia="Times New Roman"/>
          <w:color w:val="222222"/>
          <w:sz w:val="24"/>
          <w:szCs w:val="24"/>
          <w:shd w:val="clear" w:color="auto" w:fill="FFFFFF"/>
          <w:lang w:val="pt-BR" w:eastAsia="pt-BR"/>
        </w:rPr>
        <w:t>.</w:t>
      </w:r>
    </w:p>
    <w:p w:rsidR="00A62E4D" w:rsidRPr="00762FAD" w:rsidRDefault="00A62E4D" w:rsidP="00161375">
      <w:pPr>
        <w:pStyle w:val="Corpodetexto"/>
        <w:spacing w:line="360" w:lineRule="auto"/>
        <w:rPr>
          <w:color w:val="222222"/>
          <w:shd w:val="clear" w:color="auto" w:fill="FFFFFF"/>
        </w:rPr>
      </w:pPr>
    </w:p>
    <w:p w:rsidR="00A62E4D" w:rsidRDefault="00A62E4D" w:rsidP="00161375">
      <w:pPr>
        <w:pStyle w:val="Corpodetexto"/>
        <w:spacing w:line="360" w:lineRule="auto"/>
      </w:pPr>
    </w:p>
    <w:p w:rsidR="0045712F" w:rsidRDefault="001115F5" w:rsidP="00A62E4D">
      <w:pPr>
        <w:pStyle w:val="Corpodetexto"/>
        <w:spacing w:line="360" w:lineRule="auto"/>
        <w:jc w:val="center"/>
        <w:rPr>
          <w:b/>
          <w:u w:val="thick"/>
        </w:rPr>
      </w:pPr>
      <w:r>
        <w:rPr>
          <w:b/>
          <w:u w:val="thick"/>
        </w:rPr>
        <w:t>JUSTIFICATIVA:</w:t>
      </w:r>
    </w:p>
    <w:p w:rsidR="00C61707" w:rsidRPr="00161375" w:rsidRDefault="00C61707" w:rsidP="00A62E4D">
      <w:pPr>
        <w:pStyle w:val="Corpodetexto"/>
        <w:spacing w:line="360" w:lineRule="auto"/>
        <w:jc w:val="center"/>
      </w:pPr>
    </w:p>
    <w:p w:rsidR="002160F9" w:rsidRDefault="00C61707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  <w:r>
        <w:rPr>
          <w:b w:val="0"/>
          <w:color w:val="0D0D0D"/>
          <w:shd w:val="clear" w:color="auto" w:fill="FFFFFF"/>
        </w:rPr>
        <w:t xml:space="preserve">Essa construção dos cemitérios nos distritos será </w:t>
      </w:r>
      <w:r w:rsidRPr="00C61707">
        <w:rPr>
          <w:b w:val="0"/>
          <w:color w:val="0D0D0D"/>
          <w:shd w:val="clear" w:color="auto" w:fill="FFFFFF"/>
        </w:rPr>
        <w:t xml:space="preserve">crucial para atender às necessidades locais de sepultamento, proporcionando um local digno e adequado para os ritos funerários. Além de oferecer um espaço para homenagear e lembrar os entes queridos, os cemitérios </w:t>
      </w:r>
      <w:bookmarkStart w:id="0" w:name="_GoBack"/>
      <w:bookmarkEnd w:id="0"/>
      <w:r w:rsidRPr="00C61707">
        <w:rPr>
          <w:b w:val="0"/>
          <w:color w:val="0D0D0D"/>
          <w:shd w:val="clear" w:color="auto" w:fill="FFFFFF"/>
        </w:rPr>
        <w:t>contribuem para a organização urbana, evitando problemas de saúde pública e preservando o ambiente. Eles também desempenham um papel importante na preservação da história local e cultural da comunidade.</w:t>
      </w:r>
    </w:p>
    <w:p w:rsidR="00C61707" w:rsidRDefault="00C61707">
      <w:pPr>
        <w:pStyle w:val="Ttulo1"/>
        <w:spacing w:line="360" w:lineRule="auto"/>
        <w:ind w:right="113"/>
        <w:jc w:val="left"/>
        <w:rPr>
          <w:b w:val="0"/>
          <w:color w:val="0D0D0D"/>
          <w:shd w:val="clear" w:color="auto" w:fill="FFFFFF"/>
        </w:rPr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62E4D">
        <w:t>CAVALCANTE</w:t>
      </w:r>
      <w:r w:rsidR="00C61707">
        <w:t>, EM 10</w:t>
      </w:r>
      <w:r w:rsidR="008F481B">
        <w:t xml:space="preserve"> DE </w:t>
      </w:r>
      <w:r w:rsidR="00C61707">
        <w:t>MAIO</w:t>
      </w:r>
      <w:r>
        <w:t xml:space="preserve"> DE 202</w:t>
      </w:r>
      <w:r w:rsidR="00C215A4">
        <w:t>4</w:t>
      </w:r>
      <w:r>
        <w:t>.</w:t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A62E4D">
      <w:pPr>
        <w:pStyle w:val="Ttulo1"/>
        <w:spacing w:line="360" w:lineRule="auto"/>
        <w:ind w:left="0" w:right="113"/>
        <w:jc w:val="left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</w:p>
    <w:p w:rsidR="00161375" w:rsidRDefault="00161375" w:rsidP="00610601">
      <w:pPr>
        <w:pStyle w:val="Ttulo1"/>
        <w:spacing w:line="360" w:lineRule="auto"/>
        <w:ind w:left="0" w:right="113"/>
        <w:rPr>
          <w:sz w:val="28"/>
        </w:rPr>
      </w:pPr>
      <w:r>
        <w:rPr>
          <w:noProof/>
          <w:lang w:val="pt-BR" w:eastAsia="pt-BR"/>
        </w:rPr>
        <w:drawing>
          <wp:inline distT="0" distB="0" distL="0" distR="0" wp14:anchorId="3C98C3BD" wp14:editId="6F260FE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53649"/>
    <w:rsid w:val="00161375"/>
    <w:rsid w:val="002160F9"/>
    <w:rsid w:val="002210ED"/>
    <w:rsid w:val="00362559"/>
    <w:rsid w:val="003E7B87"/>
    <w:rsid w:val="00417E7B"/>
    <w:rsid w:val="00436BAE"/>
    <w:rsid w:val="00446AF2"/>
    <w:rsid w:val="0045712F"/>
    <w:rsid w:val="0048554C"/>
    <w:rsid w:val="004F2AA7"/>
    <w:rsid w:val="00523ACD"/>
    <w:rsid w:val="00550171"/>
    <w:rsid w:val="00572500"/>
    <w:rsid w:val="00610601"/>
    <w:rsid w:val="006118BB"/>
    <w:rsid w:val="00681C0E"/>
    <w:rsid w:val="006B452F"/>
    <w:rsid w:val="00762FAD"/>
    <w:rsid w:val="00765E65"/>
    <w:rsid w:val="007E1B4B"/>
    <w:rsid w:val="0081222F"/>
    <w:rsid w:val="008177AE"/>
    <w:rsid w:val="0083241D"/>
    <w:rsid w:val="008F481B"/>
    <w:rsid w:val="00980796"/>
    <w:rsid w:val="009F5F7A"/>
    <w:rsid w:val="00A62E4D"/>
    <w:rsid w:val="00B077AB"/>
    <w:rsid w:val="00B30FCF"/>
    <w:rsid w:val="00C215A4"/>
    <w:rsid w:val="00C61707"/>
    <w:rsid w:val="00C703AB"/>
    <w:rsid w:val="00CB6575"/>
    <w:rsid w:val="00D37A42"/>
    <w:rsid w:val="00D44BF8"/>
    <w:rsid w:val="00D95359"/>
    <w:rsid w:val="00E57F32"/>
    <w:rsid w:val="00E9641A"/>
    <w:rsid w:val="00EE44F6"/>
    <w:rsid w:val="00EF0CBA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19BD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2</cp:revision>
  <dcterms:created xsi:type="dcterms:W3CDTF">2024-05-10T14:37:00Z</dcterms:created>
  <dcterms:modified xsi:type="dcterms:W3CDTF">2024-05-10T14:37:00Z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