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2F" w:rsidRDefault="001115F5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535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4973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497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10163187</wp:posOffset>
            </wp:positionV>
            <wp:extent cx="7560564" cy="5291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529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0171">
        <w:rPr>
          <w:rFonts w:ascii="Times New Roman"/>
          <w:sz w:val="20"/>
        </w:rPr>
        <w:t>-+</w:t>
      </w: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spacing w:before="6"/>
        <w:rPr>
          <w:rFonts w:ascii="Times New Roman"/>
          <w:sz w:val="16"/>
        </w:rPr>
      </w:pPr>
    </w:p>
    <w:p w:rsidR="0045712F" w:rsidRDefault="00D95359">
      <w:pPr>
        <w:pStyle w:val="Ttulo1"/>
        <w:spacing w:before="92"/>
        <w:ind w:left="3107"/>
      </w:pPr>
      <w:r>
        <w:t>REQUERIMENTO 032</w:t>
      </w:r>
      <w:r w:rsidR="001115F5">
        <w:t>/202</w:t>
      </w:r>
      <w:r w:rsidR="00161375">
        <w:t>3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Default="0045712F">
      <w:pPr>
        <w:pStyle w:val="Corpodetexto"/>
        <w:rPr>
          <w:b/>
          <w:sz w:val="26"/>
        </w:rPr>
      </w:pPr>
    </w:p>
    <w:p w:rsidR="0045712F" w:rsidRDefault="001115F5">
      <w:pPr>
        <w:spacing w:before="230"/>
        <w:ind w:left="3412" w:right="3424" w:firstLine="3"/>
        <w:jc w:val="center"/>
        <w:rPr>
          <w:b/>
          <w:sz w:val="24"/>
        </w:rPr>
      </w:pPr>
      <w:r>
        <w:rPr>
          <w:b/>
          <w:sz w:val="24"/>
        </w:rPr>
        <w:t>SR. PRESIDENTE, SRS. VEREADORES, SRªs. VEREADORAS,</w:t>
      </w:r>
    </w:p>
    <w:p w:rsidR="0045712F" w:rsidRPr="00B30FCF" w:rsidRDefault="0045712F" w:rsidP="00B30FCF">
      <w:pPr>
        <w:pStyle w:val="Corpodetexto"/>
        <w:spacing w:line="360" w:lineRule="auto"/>
        <w:rPr>
          <w:b/>
        </w:rPr>
      </w:pPr>
    </w:p>
    <w:p w:rsidR="00B30FCF" w:rsidRPr="00B30FCF" w:rsidRDefault="00B30FCF" w:rsidP="00B30FCF">
      <w:pPr>
        <w:pStyle w:val="Corpodetexto"/>
        <w:spacing w:line="360" w:lineRule="auto"/>
        <w:ind w:left="1134" w:hanging="426"/>
      </w:pPr>
      <w:r w:rsidRPr="00B30FCF">
        <w:t>Na forma regimental requeiro à Mesa que após ouvir o Plenário, seja</w:t>
      </w:r>
    </w:p>
    <w:p w:rsidR="00B30FCF" w:rsidRPr="00B30FCF" w:rsidRDefault="00B30FCF" w:rsidP="00B30FCF">
      <w:pPr>
        <w:pStyle w:val="Corpodetexto"/>
        <w:spacing w:line="360" w:lineRule="auto"/>
      </w:pPr>
      <w:r w:rsidRPr="00B30FCF">
        <w:t>solicitado às autoridades infracitadas, o Prefeito Municipal, José Aldemir Meireles</w:t>
      </w:r>
    </w:p>
    <w:p w:rsidR="00161375" w:rsidRDefault="00B30FCF" w:rsidP="00161375">
      <w:pPr>
        <w:pStyle w:val="Corpodetexto"/>
        <w:spacing w:line="360" w:lineRule="auto"/>
      </w:pPr>
      <w:r>
        <w:t>de Almeida</w:t>
      </w:r>
      <w:r w:rsidR="00015E56">
        <w:t>, ao secretário de inf</w:t>
      </w:r>
      <w:r w:rsidR="008177AE">
        <w:t>raestrutura Alysson Lira</w:t>
      </w:r>
      <w:r w:rsidR="00015E56">
        <w:t xml:space="preserve"> </w:t>
      </w:r>
      <w:r>
        <w:t>e o s</w:t>
      </w:r>
      <w:r w:rsidRPr="00B30FCF">
        <w:t>ecretário de</w:t>
      </w:r>
      <w:r>
        <w:t xml:space="preserve"> planejamento</w:t>
      </w:r>
      <w:r w:rsidRPr="00B30FCF">
        <w:t xml:space="preserve">, </w:t>
      </w:r>
      <w:r>
        <w:t>Thiago Andrade, para q</w:t>
      </w:r>
      <w:r w:rsidR="008177AE">
        <w:t xml:space="preserve">ue seja realizada a instalação de um poço para a escola Antônio de Sousa Dias </w:t>
      </w:r>
      <w:r w:rsidR="006118BB">
        <w:t>e para o posto de saúde Higino Dias Moreira.</w:t>
      </w:r>
      <w:r w:rsidR="00161375">
        <w:t xml:space="preserve"> </w:t>
      </w:r>
    </w:p>
    <w:p w:rsidR="00A62E4D" w:rsidRDefault="00161375" w:rsidP="00161375">
      <w:pPr>
        <w:pStyle w:val="Corpodetexto"/>
        <w:spacing w:line="360" w:lineRule="auto"/>
      </w:pPr>
      <w:r>
        <w:t xml:space="preserve">                                                   </w:t>
      </w:r>
    </w:p>
    <w:p w:rsidR="00A62E4D" w:rsidRDefault="00A62E4D" w:rsidP="00161375">
      <w:pPr>
        <w:pStyle w:val="Corpodetexto"/>
        <w:spacing w:line="360" w:lineRule="auto"/>
      </w:pPr>
    </w:p>
    <w:p w:rsidR="0045712F" w:rsidRPr="00161375" w:rsidRDefault="001115F5" w:rsidP="00A62E4D">
      <w:pPr>
        <w:pStyle w:val="Corpodetexto"/>
        <w:spacing w:line="360" w:lineRule="auto"/>
        <w:jc w:val="center"/>
      </w:pPr>
      <w:r>
        <w:rPr>
          <w:b/>
          <w:u w:val="thick"/>
        </w:rPr>
        <w:t>JUSTIFICATIVA:</w:t>
      </w:r>
    </w:p>
    <w:p w:rsidR="00F23011" w:rsidRPr="00A62E4D" w:rsidRDefault="00E57F32" w:rsidP="00572500">
      <w:pPr>
        <w:pStyle w:val="Ttulo1"/>
        <w:spacing w:line="360" w:lineRule="auto"/>
        <w:ind w:left="0" w:right="113"/>
        <w:jc w:val="left"/>
        <w:rPr>
          <w:b w:val="0"/>
        </w:rPr>
      </w:pPr>
      <w:r w:rsidRPr="00A62E4D">
        <w:rPr>
          <w:b w:val="0"/>
        </w:rPr>
        <w:t xml:space="preserve">A importância da instalação do poço é devido a disponibilidade de água que é essencial para a </w:t>
      </w:r>
      <w:r w:rsidR="00A62E4D" w:rsidRPr="00A62E4D">
        <w:rPr>
          <w:b w:val="0"/>
        </w:rPr>
        <w:t>subsistência, desenvolvimento, fornece acesso à água potável, apoia a agricultura e a criação de animais, aumenta a autossuficiência, reduz custos,  e promove o desenvolvimento econômico, contribuindo para uma melhor qualidade de vida nas áreas rurais.</w:t>
      </w:r>
    </w:p>
    <w:p w:rsidR="006B452F" w:rsidRDefault="006B452F">
      <w:pPr>
        <w:pStyle w:val="Ttulo1"/>
        <w:spacing w:line="360" w:lineRule="auto"/>
        <w:ind w:right="113"/>
        <w:jc w:val="left"/>
      </w:pPr>
    </w:p>
    <w:p w:rsidR="006B452F" w:rsidRDefault="006B452F">
      <w:pPr>
        <w:pStyle w:val="Ttulo1"/>
        <w:spacing w:line="360" w:lineRule="auto"/>
        <w:ind w:right="113"/>
        <w:jc w:val="left"/>
      </w:pPr>
    </w:p>
    <w:p w:rsidR="006B452F" w:rsidRDefault="006B452F">
      <w:pPr>
        <w:pStyle w:val="Ttulo1"/>
        <w:spacing w:line="360" w:lineRule="auto"/>
        <w:ind w:right="113"/>
        <w:jc w:val="left"/>
      </w:pPr>
    </w:p>
    <w:p w:rsidR="0045712F" w:rsidRDefault="001115F5">
      <w:pPr>
        <w:pStyle w:val="Ttulo1"/>
        <w:spacing w:line="360" w:lineRule="auto"/>
        <w:ind w:right="113"/>
        <w:jc w:val="left"/>
      </w:pPr>
      <w:r>
        <w:t>PLENÁRIO ED</w:t>
      </w:r>
      <w:r w:rsidR="006B452F">
        <w:t xml:space="preserve">MILSON FEITOSA </w:t>
      </w:r>
      <w:r w:rsidR="00A62E4D">
        <w:t>CAVALCANTE, EM 30</w:t>
      </w:r>
      <w:r w:rsidR="008F481B">
        <w:t xml:space="preserve"> DE </w:t>
      </w:r>
      <w:r w:rsidR="00A62E4D">
        <w:t>OUTUBRO</w:t>
      </w:r>
      <w:r>
        <w:t xml:space="preserve"> DE 202</w:t>
      </w:r>
      <w:r w:rsidR="00A62E4D">
        <w:t>3</w:t>
      </w:r>
      <w:r>
        <w:t>.</w:t>
      </w:r>
    </w:p>
    <w:p w:rsidR="00610601" w:rsidRDefault="00610601" w:rsidP="008F481B">
      <w:pPr>
        <w:pStyle w:val="Ttulo1"/>
        <w:spacing w:line="360" w:lineRule="auto"/>
        <w:ind w:left="0" w:right="113"/>
        <w:jc w:val="left"/>
      </w:pPr>
    </w:p>
    <w:p w:rsidR="00161375" w:rsidRDefault="00161375" w:rsidP="00610601">
      <w:pPr>
        <w:pStyle w:val="Ttulo1"/>
        <w:spacing w:line="360" w:lineRule="auto"/>
        <w:ind w:left="0" w:right="113"/>
        <w:rPr>
          <w:sz w:val="28"/>
        </w:rPr>
      </w:pPr>
    </w:p>
    <w:p w:rsidR="00161375" w:rsidRDefault="00161375" w:rsidP="00A62E4D">
      <w:pPr>
        <w:pStyle w:val="Ttulo1"/>
        <w:spacing w:line="360" w:lineRule="auto"/>
        <w:ind w:left="0" w:right="113"/>
        <w:jc w:val="left"/>
        <w:rPr>
          <w:sz w:val="28"/>
        </w:rPr>
      </w:pPr>
      <w:bookmarkStart w:id="0" w:name="_GoBack"/>
      <w:bookmarkEnd w:id="0"/>
    </w:p>
    <w:p w:rsidR="00161375" w:rsidRDefault="00161375" w:rsidP="00610601">
      <w:pPr>
        <w:pStyle w:val="Ttulo1"/>
        <w:spacing w:line="360" w:lineRule="auto"/>
        <w:ind w:left="0" w:right="113"/>
        <w:rPr>
          <w:sz w:val="28"/>
        </w:rPr>
      </w:pPr>
    </w:p>
    <w:p w:rsidR="00161375" w:rsidRDefault="00161375" w:rsidP="00610601">
      <w:pPr>
        <w:pStyle w:val="Ttulo1"/>
        <w:spacing w:line="360" w:lineRule="auto"/>
        <w:ind w:left="0" w:right="113"/>
        <w:rPr>
          <w:sz w:val="28"/>
        </w:rPr>
      </w:pPr>
      <w:r>
        <w:rPr>
          <w:noProof/>
          <w:lang w:val="pt-BR" w:eastAsia="pt-BR"/>
        </w:rPr>
        <w:drawing>
          <wp:inline distT="0" distB="0" distL="0" distR="0" wp14:anchorId="3C98C3BD" wp14:editId="6F260FED">
            <wp:extent cx="4129405" cy="213360"/>
            <wp:effectExtent l="0" t="0" r="4445" b="0"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1" b="50568"/>
                    <a:stretch/>
                  </pic:blipFill>
                  <pic:spPr bwMode="auto">
                    <a:xfrm>
                      <a:off x="0" y="0"/>
                      <a:ext cx="4129405" cy="213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452F" w:rsidRPr="006B452F" w:rsidRDefault="006B452F" w:rsidP="00610601">
      <w:pPr>
        <w:pStyle w:val="Ttulo1"/>
        <w:spacing w:line="360" w:lineRule="auto"/>
        <w:ind w:left="0" w:right="113"/>
        <w:rPr>
          <w:sz w:val="28"/>
        </w:rPr>
      </w:pPr>
      <w:r w:rsidRPr="006B452F">
        <w:rPr>
          <w:sz w:val="28"/>
        </w:rPr>
        <w:t>Nino da Esperança</w:t>
      </w:r>
    </w:p>
    <w:p w:rsidR="006B452F" w:rsidRPr="006B452F" w:rsidRDefault="006B452F" w:rsidP="006B452F">
      <w:pPr>
        <w:pStyle w:val="Ttulo1"/>
        <w:spacing w:line="360" w:lineRule="auto"/>
        <w:ind w:right="113"/>
        <w:rPr>
          <w:b w:val="0"/>
        </w:rPr>
      </w:pPr>
      <w:r w:rsidRPr="006B452F">
        <w:rPr>
          <w:b w:val="0"/>
        </w:rPr>
        <w:t>VEREADOR – PSDB</w:t>
      </w: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spacing w:before="5"/>
        <w:rPr>
          <w:b/>
          <w:sz w:val="11"/>
        </w:rPr>
      </w:pPr>
    </w:p>
    <w:sectPr w:rsidR="0045712F">
      <w:type w:val="continuous"/>
      <w:pgSz w:w="11910" w:h="16840"/>
      <w:pgMar w:top="0" w:right="102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2F"/>
    <w:rsid w:val="00015E56"/>
    <w:rsid w:val="001115F5"/>
    <w:rsid w:val="00140188"/>
    <w:rsid w:val="00161375"/>
    <w:rsid w:val="002210ED"/>
    <w:rsid w:val="00446AF2"/>
    <w:rsid w:val="0045712F"/>
    <w:rsid w:val="00523ACD"/>
    <w:rsid w:val="00550171"/>
    <w:rsid w:val="00572500"/>
    <w:rsid w:val="00610601"/>
    <w:rsid w:val="006118BB"/>
    <w:rsid w:val="006B452F"/>
    <w:rsid w:val="008177AE"/>
    <w:rsid w:val="008F481B"/>
    <w:rsid w:val="00A62E4D"/>
    <w:rsid w:val="00B30FCF"/>
    <w:rsid w:val="00C703AB"/>
    <w:rsid w:val="00D37A42"/>
    <w:rsid w:val="00D95359"/>
    <w:rsid w:val="00E57F32"/>
    <w:rsid w:val="00E9641A"/>
    <w:rsid w:val="00EE44F6"/>
    <w:rsid w:val="00F2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29A2E"/>
  <w15:docId w15:val="{DDCD47D4-CAF1-472E-B41C-52D08A82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02" w:right="311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1</dc:creator>
  <cp:lastModifiedBy>Katellen</cp:lastModifiedBy>
  <cp:revision>2</cp:revision>
  <dcterms:created xsi:type="dcterms:W3CDTF">2023-10-30T03:05:00Z</dcterms:created>
  <dcterms:modified xsi:type="dcterms:W3CDTF">2023-10-30T03:05:00Z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